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6369F" w:rsidRDefault="0076369F" w:rsidP="0076369F">
      <w:pPr>
        <w:tabs>
          <w:tab w:val="left" w:pos="8280"/>
        </w:tabs>
        <w:spacing w:afterLines="20" w:after="48"/>
        <w:rPr>
          <w:rStyle w:val="af9"/>
          <w:rFonts w:ascii="Arial" w:eastAsia="宋体" w:hAnsi="Arial" w:cs="Arial"/>
        </w:rPr>
      </w:pPr>
      <w:bookmarkStart w:id="0" w:name="Title"/>
      <w:bookmarkStart w:id="1" w:name="OLE_LINK144"/>
      <w:bookmarkStart w:id="2" w:name="OLE_LINK145"/>
      <w:bookmarkEnd w:id="0"/>
      <w:r>
        <w:rPr>
          <w:rStyle w:val="af9"/>
          <w:rFonts w:ascii="Arial" w:hAnsi="Arial" w:cs="Arial"/>
        </w:rPr>
        <w:t xml:space="preserve">3GPP TSG-RAN WG4 Meeting # </w:t>
      </w:r>
      <w:r w:rsidR="007A581D">
        <w:rPr>
          <w:rStyle w:val="af9"/>
          <w:rFonts w:ascii="Arial" w:hAnsi="Arial" w:cs="Arial"/>
        </w:rPr>
        <w:t>9</w:t>
      </w:r>
      <w:r w:rsidR="007A581D">
        <w:rPr>
          <w:rStyle w:val="af9"/>
          <w:rFonts w:ascii="Arial" w:eastAsiaTheme="minorEastAsia" w:hAnsi="Arial" w:cs="Arial" w:hint="eastAsia"/>
          <w:lang w:eastAsia="zh-CN"/>
        </w:rPr>
        <w:t>6</w:t>
      </w:r>
      <w:r>
        <w:rPr>
          <w:rStyle w:val="af9"/>
          <w:rFonts w:ascii="Arial" w:hAnsi="Arial" w:cs="Arial"/>
        </w:rPr>
        <w:t xml:space="preserve">-e                                                       </w:t>
      </w:r>
      <w:r w:rsidR="0088122E">
        <w:rPr>
          <w:rStyle w:val="af9"/>
          <w:rFonts w:ascii="Arial" w:eastAsiaTheme="minorEastAsia" w:hAnsi="Arial" w:cs="Arial" w:hint="eastAsia"/>
          <w:lang w:eastAsia="zh-CN"/>
        </w:rPr>
        <w:t xml:space="preserve">     </w:t>
      </w:r>
      <w:r w:rsidRPr="00CD35F2">
        <w:rPr>
          <w:rFonts w:ascii="Arial" w:hAnsi="Arial" w:cs="Arial"/>
          <w:b/>
          <w:sz w:val="24"/>
          <w:szCs w:val="24"/>
        </w:rPr>
        <w:t>R4-</w:t>
      </w:r>
      <w:r w:rsidR="007A581D">
        <w:rPr>
          <w:rFonts w:ascii="Arial" w:hAnsi="Arial" w:cs="Arial"/>
          <w:b/>
          <w:sz w:val="24"/>
          <w:szCs w:val="24"/>
        </w:rPr>
        <w:t>2</w:t>
      </w:r>
      <w:r w:rsidR="007A581D">
        <w:rPr>
          <w:rFonts w:ascii="Arial" w:hAnsi="Arial" w:cs="Arial" w:hint="eastAsia"/>
          <w:b/>
          <w:sz w:val="24"/>
          <w:szCs w:val="24"/>
          <w:lang w:eastAsia="zh-CN"/>
        </w:rPr>
        <w:t>00</w:t>
      </w:r>
      <w:r w:rsidR="00BA0846">
        <w:rPr>
          <w:rFonts w:ascii="Arial" w:hAnsi="Arial" w:cs="Arial" w:hint="eastAsia"/>
          <w:b/>
          <w:sz w:val="24"/>
          <w:szCs w:val="24"/>
          <w:lang w:eastAsia="zh-CN"/>
        </w:rPr>
        <w:t>9783</w:t>
      </w:r>
    </w:p>
    <w:p w:rsidR="0076369F" w:rsidRDefault="0076369F" w:rsidP="0076369F">
      <w:pPr>
        <w:tabs>
          <w:tab w:val="left" w:pos="8280"/>
        </w:tabs>
        <w:spacing w:afterLines="20" w:after="48"/>
        <w:rPr>
          <w:rStyle w:val="af9"/>
          <w:rFonts w:ascii="Arial" w:hAnsi="Arial" w:cs="Arial"/>
        </w:rPr>
      </w:pPr>
      <w:r>
        <w:rPr>
          <w:rStyle w:val="af9"/>
          <w:rFonts w:ascii="Arial" w:hAnsi="Arial" w:cs="Arial"/>
        </w:rPr>
        <w:t xml:space="preserve">Electronic Meeting, </w:t>
      </w:r>
      <w:r w:rsidR="007A581D">
        <w:rPr>
          <w:rStyle w:val="af9"/>
          <w:rFonts w:ascii="Arial" w:eastAsiaTheme="minorEastAsia" w:hAnsi="Arial" w:cs="Arial" w:hint="eastAsia"/>
          <w:lang w:eastAsia="zh-CN"/>
        </w:rPr>
        <w:t>17</w:t>
      </w:r>
      <w:r w:rsidR="00A07526">
        <w:rPr>
          <w:rStyle w:val="af9"/>
          <w:rFonts w:ascii="Arial" w:hAnsi="Arial" w:cs="Arial"/>
        </w:rPr>
        <w:t xml:space="preserve"> </w:t>
      </w:r>
      <w:r>
        <w:rPr>
          <w:rStyle w:val="af9"/>
          <w:rFonts w:ascii="Arial" w:hAnsi="Arial" w:cs="Arial"/>
        </w:rPr>
        <w:t xml:space="preserve">– </w:t>
      </w:r>
      <w:r w:rsidR="007A581D">
        <w:rPr>
          <w:rStyle w:val="af9"/>
          <w:rFonts w:ascii="Arial" w:eastAsiaTheme="minorEastAsia" w:hAnsi="Arial" w:cs="Arial" w:hint="eastAsia"/>
          <w:lang w:eastAsia="zh-CN"/>
        </w:rPr>
        <w:t>28</w:t>
      </w:r>
      <w:r w:rsidR="00A07526">
        <w:rPr>
          <w:rStyle w:val="af9"/>
          <w:rFonts w:ascii="Arial" w:eastAsiaTheme="minorEastAsia" w:hAnsi="Arial" w:cs="Arial" w:hint="eastAsia"/>
          <w:lang w:eastAsia="zh-CN"/>
        </w:rPr>
        <w:t xml:space="preserve"> </w:t>
      </w:r>
      <w:r w:rsidR="007A581D">
        <w:rPr>
          <w:rStyle w:val="af9"/>
          <w:rFonts w:ascii="Arial" w:eastAsiaTheme="minorEastAsia" w:hAnsi="Arial" w:cs="Arial" w:hint="eastAsia"/>
          <w:lang w:eastAsia="zh-CN"/>
        </w:rPr>
        <w:t>Aug.</w:t>
      </w:r>
      <w:r>
        <w:rPr>
          <w:rStyle w:val="af9"/>
          <w:rFonts w:ascii="Arial" w:hAnsi="Arial" w:cs="Arial"/>
        </w:rPr>
        <w:t>, 2020</w:t>
      </w:r>
    </w:p>
    <w:p w:rsidR="004B7C3B" w:rsidRPr="00D329B3" w:rsidRDefault="004B7C3B" w:rsidP="004B7C3B">
      <w:pPr>
        <w:rPr>
          <w:rFonts w:ascii="Arial" w:hAnsi="Arial" w:cs="Arial"/>
          <w:b/>
          <w:sz w:val="24"/>
          <w:szCs w:val="24"/>
        </w:rPr>
      </w:pPr>
    </w:p>
    <w:p w:rsidR="004B7C3B" w:rsidRPr="004B7C3B" w:rsidRDefault="004B7C3B" w:rsidP="004B7C3B">
      <w:pPr>
        <w:tabs>
          <w:tab w:val="left" w:pos="1985"/>
        </w:tabs>
        <w:ind w:left="1980" w:hanging="1980"/>
        <w:rPr>
          <w:rFonts w:ascii="Arial" w:hAnsi="Arial" w:cs="Arial"/>
          <w:b/>
          <w:sz w:val="24"/>
          <w:szCs w:val="24"/>
          <w:lang w:eastAsia="zh-CN"/>
        </w:rPr>
      </w:pPr>
      <w:r w:rsidRPr="00416FCA">
        <w:rPr>
          <w:rFonts w:ascii="Arial" w:eastAsia="MS Mincho" w:hAnsi="Arial" w:cs="Arial"/>
          <w:b/>
          <w:sz w:val="24"/>
          <w:szCs w:val="24"/>
        </w:rPr>
        <w:t xml:space="preserve">Source: </w:t>
      </w:r>
      <w:r w:rsidRPr="00416FCA">
        <w:rPr>
          <w:rFonts w:ascii="Arial" w:eastAsia="MS Mincho" w:hAnsi="Arial" w:cs="Arial"/>
          <w:b/>
          <w:sz w:val="24"/>
          <w:szCs w:val="24"/>
        </w:rPr>
        <w:tab/>
      </w:r>
      <w:r>
        <w:rPr>
          <w:rFonts w:ascii="Arial" w:hAnsi="Arial" w:cs="Arial" w:hint="eastAsia"/>
          <w:b/>
          <w:sz w:val="24"/>
          <w:szCs w:val="24"/>
          <w:lang w:eastAsia="zh-CN"/>
        </w:rPr>
        <w:t>CATT</w:t>
      </w:r>
    </w:p>
    <w:p w:rsidR="004B7C3B" w:rsidRPr="009F1C7B" w:rsidRDefault="004B7C3B" w:rsidP="004B7C3B">
      <w:pPr>
        <w:tabs>
          <w:tab w:val="left" w:pos="1980"/>
        </w:tabs>
        <w:ind w:left="1980" w:hanging="1980"/>
        <w:rPr>
          <w:rFonts w:ascii="Arial" w:eastAsiaTheme="minorEastAsia" w:hAnsi="Arial" w:cs="Arial"/>
          <w:b/>
          <w:sz w:val="24"/>
          <w:szCs w:val="24"/>
          <w:lang w:eastAsia="zh-CN"/>
        </w:rPr>
      </w:pPr>
      <w:r>
        <w:rPr>
          <w:rFonts w:ascii="Arial" w:eastAsia="MS Mincho" w:hAnsi="Arial" w:cs="Arial"/>
          <w:b/>
          <w:sz w:val="24"/>
          <w:szCs w:val="24"/>
        </w:rPr>
        <w:t xml:space="preserve">Title: </w:t>
      </w:r>
      <w:r>
        <w:rPr>
          <w:rFonts w:ascii="Arial" w:eastAsia="MS Mincho" w:hAnsi="Arial" w:cs="Arial"/>
          <w:b/>
          <w:sz w:val="24"/>
          <w:szCs w:val="24"/>
        </w:rPr>
        <w:tab/>
      </w:r>
      <w:r w:rsidR="003B0622">
        <w:rPr>
          <w:rFonts w:ascii="Arial" w:eastAsiaTheme="minorEastAsia" w:hAnsi="Arial" w:cs="Arial" w:hint="eastAsia"/>
          <w:b/>
          <w:sz w:val="24"/>
          <w:szCs w:val="24"/>
          <w:lang w:eastAsia="zh-CN"/>
        </w:rPr>
        <w:t>S</w:t>
      </w:r>
      <w:r w:rsidR="008F2E03">
        <w:rPr>
          <w:rFonts w:ascii="Arial" w:eastAsiaTheme="minorEastAsia" w:hAnsi="Arial" w:cs="Arial" w:hint="eastAsia"/>
          <w:b/>
          <w:sz w:val="24"/>
          <w:szCs w:val="24"/>
          <w:lang w:eastAsia="zh-CN"/>
        </w:rPr>
        <w:t xml:space="preserve">imulation results for </w:t>
      </w:r>
      <w:r w:rsidR="00FD3719">
        <w:rPr>
          <w:rFonts w:ascii="Arial" w:eastAsiaTheme="minorEastAsia" w:hAnsi="Arial" w:cs="Arial" w:hint="eastAsia"/>
          <w:b/>
          <w:sz w:val="24"/>
          <w:szCs w:val="24"/>
          <w:lang w:eastAsia="zh-CN"/>
        </w:rPr>
        <w:t xml:space="preserve">NR </w:t>
      </w:r>
      <w:r w:rsidR="001247AD">
        <w:rPr>
          <w:rFonts w:ascii="Arial" w:eastAsiaTheme="minorEastAsia" w:hAnsi="Arial" w:cs="Arial" w:hint="eastAsia"/>
          <w:b/>
          <w:sz w:val="24"/>
          <w:szCs w:val="24"/>
          <w:lang w:eastAsia="zh-CN"/>
        </w:rPr>
        <w:t>PUSCH</w:t>
      </w:r>
      <w:r w:rsidR="00A90A78">
        <w:rPr>
          <w:rFonts w:ascii="Arial" w:eastAsiaTheme="minorEastAsia" w:hAnsi="Arial" w:cs="Arial" w:hint="eastAsia"/>
          <w:b/>
          <w:sz w:val="24"/>
          <w:szCs w:val="24"/>
          <w:lang w:eastAsia="zh-CN"/>
        </w:rPr>
        <w:t xml:space="preserve"> </w:t>
      </w:r>
      <w:r w:rsidR="00FD3719">
        <w:rPr>
          <w:rFonts w:ascii="Arial" w:eastAsiaTheme="minorEastAsia" w:hAnsi="Arial" w:cs="Arial" w:hint="eastAsia"/>
          <w:b/>
          <w:sz w:val="24"/>
          <w:szCs w:val="24"/>
          <w:lang w:eastAsia="zh-CN"/>
        </w:rPr>
        <w:t>UL timing</w:t>
      </w:r>
      <w:r w:rsidR="0088122E">
        <w:rPr>
          <w:rFonts w:ascii="Arial" w:eastAsiaTheme="minorEastAsia" w:hAnsi="Arial" w:cs="Arial" w:hint="eastAsia"/>
          <w:b/>
          <w:sz w:val="24"/>
          <w:szCs w:val="24"/>
          <w:lang w:eastAsia="zh-CN"/>
        </w:rPr>
        <w:t xml:space="preserve"> adjustment </w:t>
      </w:r>
      <w:r w:rsidR="0088122E" w:rsidRPr="0088122E">
        <w:rPr>
          <w:rFonts w:ascii="Arial" w:eastAsiaTheme="minorEastAsia" w:hAnsi="Arial" w:cs="Arial"/>
          <w:b/>
          <w:sz w:val="24"/>
          <w:szCs w:val="24"/>
          <w:lang w:eastAsia="zh-CN"/>
        </w:rPr>
        <w:t>demodulation requirement</w:t>
      </w:r>
    </w:p>
    <w:p w:rsidR="003504E6" w:rsidRPr="0044719B" w:rsidRDefault="003504E6" w:rsidP="004B7C3B">
      <w:pPr>
        <w:tabs>
          <w:tab w:val="left" w:pos="1980"/>
        </w:tabs>
        <w:ind w:left="1980" w:hanging="1980"/>
        <w:rPr>
          <w:rFonts w:ascii="Arial" w:eastAsiaTheme="minorEastAsia" w:hAnsi="Arial" w:cs="Arial"/>
          <w:b/>
          <w:sz w:val="24"/>
          <w:szCs w:val="24"/>
          <w:lang w:eastAsia="zh-CN"/>
        </w:rPr>
      </w:pPr>
      <w:r w:rsidRPr="00416FCA">
        <w:rPr>
          <w:rFonts w:ascii="Arial" w:eastAsia="MS Mincho" w:hAnsi="Arial" w:cs="Arial"/>
          <w:b/>
          <w:sz w:val="24"/>
          <w:szCs w:val="24"/>
        </w:rPr>
        <w:t>Agenda item:</w:t>
      </w:r>
      <w:r w:rsidRPr="00416FCA">
        <w:rPr>
          <w:rFonts w:ascii="Arial" w:eastAsia="MS Mincho" w:hAnsi="Arial" w:cs="Arial"/>
          <w:b/>
          <w:sz w:val="24"/>
          <w:szCs w:val="24"/>
        </w:rPr>
        <w:tab/>
      </w:r>
      <w:r w:rsidR="00B764F0">
        <w:rPr>
          <w:rFonts w:ascii="Arial" w:eastAsiaTheme="minorEastAsia" w:hAnsi="Arial" w:cs="Arial" w:hint="eastAsia"/>
          <w:b/>
          <w:sz w:val="24"/>
          <w:szCs w:val="24"/>
          <w:lang w:eastAsia="zh-CN"/>
        </w:rPr>
        <w:t>7</w:t>
      </w:r>
      <w:r w:rsidR="001A07B2" w:rsidRPr="00782E3E">
        <w:rPr>
          <w:rFonts w:ascii="Arial" w:eastAsiaTheme="minorEastAsia" w:hAnsi="Arial" w:cs="Arial"/>
          <w:b/>
          <w:sz w:val="24"/>
          <w:szCs w:val="24"/>
          <w:lang w:eastAsia="zh-CN"/>
        </w:rPr>
        <w:t>.</w:t>
      </w:r>
      <w:r w:rsidR="00B764F0">
        <w:rPr>
          <w:rFonts w:ascii="Arial" w:eastAsiaTheme="minorEastAsia" w:hAnsi="Arial" w:cs="Arial" w:hint="eastAsia"/>
          <w:b/>
          <w:sz w:val="24"/>
          <w:szCs w:val="24"/>
          <w:lang w:eastAsia="zh-CN"/>
        </w:rPr>
        <w:t>15</w:t>
      </w:r>
      <w:r w:rsidR="00F610F5" w:rsidRPr="00782E3E">
        <w:rPr>
          <w:rFonts w:ascii="Arial" w:eastAsiaTheme="minorEastAsia" w:hAnsi="Arial" w:cs="Arial"/>
          <w:b/>
          <w:sz w:val="24"/>
          <w:szCs w:val="24"/>
          <w:lang w:eastAsia="zh-CN"/>
        </w:rPr>
        <w:t>.</w:t>
      </w:r>
      <w:r w:rsidR="00B764F0">
        <w:rPr>
          <w:rFonts w:ascii="Arial" w:eastAsiaTheme="minorEastAsia" w:hAnsi="Arial" w:cs="Arial" w:hint="eastAsia"/>
          <w:b/>
          <w:sz w:val="24"/>
          <w:szCs w:val="24"/>
          <w:lang w:eastAsia="zh-CN"/>
        </w:rPr>
        <w:t>3</w:t>
      </w:r>
      <w:r w:rsidR="00874C74" w:rsidRPr="00782E3E">
        <w:rPr>
          <w:rFonts w:ascii="Arial" w:eastAsiaTheme="minorEastAsia" w:hAnsi="Arial" w:cs="Arial"/>
          <w:b/>
          <w:sz w:val="24"/>
          <w:szCs w:val="24"/>
          <w:lang w:eastAsia="zh-CN"/>
        </w:rPr>
        <w:t>.</w:t>
      </w:r>
      <w:r w:rsidR="00B764F0">
        <w:rPr>
          <w:rFonts w:ascii="Arial" w:eastAsiaTheme="minorEastAsia" w:hAnsi="Arial" w:cs="Arial" w:hint="eastAsia"/>
          <w:b/>
          <w:sz w:val="24"/>
          <w:szCs w:val="24"/>
          <w:lang w:eastAsia="zh-CN"/>
        </w:rPr>
        <w:t>2</w:t>
      </w:r>
      <w:r w:rsidR="00EA2AC2" w:rsidRPr="00782E3E">
        <w:rPr>
          <w:rFonts w:ascii="Arial" w:eastAsiaTheme="minorEastAsia" w:hAnsi="Arial" w:cs="Arial"/>
          <w:b/>
          <w:sz w:val="24"/>
          <w:szCs w:val="24"/>
          <w:lang w:eastAsia="zh-CN"/>
        </w:rPr>
        <w:t>.</w:t>
      </w:r>
      <w:r w:rsidR="00B764F0">
        <w:rPr>
          <w:rFonts w:ascii="Arial" w:eastAsiaTheme="minorEastAsia" w:hAnsi="Arial" w:cs="Arial" w:hint="eastAsia"/>
          <w:b/>
          <w:sz w:val="24"/>
          <w:szCs w:val="24"/>
          <w:lang w:eastAsia="zh-CN"/>
        </w:rPr>
        <w:t>3</w:t>
      </w:r>
      <w:bookmarkStart w:id="3" w:name="_GoBack"/>
      <w:bookmarkEnd w:id="3"/>
    </w:p>
    <w:p w:rsidR="004B7C3B" w:rsidRPr="00BA74B7" w:rsidRDefault="004B7C3B" w:rsidP="004B7C3B">
      <w:pPr>
        <w:tabs>
          <w:tab w:val="left" w:pos="1980"/>
        </w:tabs>
        <w:ind w:left="1980" w:hanging="1980"/>
        <w:rPr>
          <w:rFonts w:ascii="Arial" w:hAnsi="Arial" w:cs="Arial"/>
          <w:b/>
          <w:sz w:val="24"/>
          <w:szCs w:val="24"/>
          <w:lang w:eastAsia="zh-CN"/>
        </w:rPr>
      </w:pPr>
      <w:r w:rsidRPr="00416FCA">
        <w:rPr>
          <w:rFonts w:ascii="Arial" w:eastAsia="MS Mincho" w:hAnsi="Arial" w:cs="Arial"/>
          <w:b/>
          <w:sz w:val="24"/>
          <w:szCs w:val="24"/>
        </w:rPr>
        <w:t>Document for:</w:t>
      </w:r>
      <w:r w:rsidRPr="00416FCA">
        <w:rPr>
          <w:rFonts w:ascii="Arial" w:eastAsia="MS Mincho" w:hAnsi="Arial" w:cs="Arial"/>
          <w:b/>
          <w:sz w:val="24"/>
          <w:szCs w:val="24"/>
        </w:rPr>
        <w:tab/>
      </w:r>
      <w:bookmarkStart w:id="4" w:name="DocumentFor"/>
      <w:bookmarkEnd w:id="4"/>
      <w:r w:rsidR="003B0622">
        <w:rPr>
          <w:rFonts w:ascii="Arial" w:eastAsiaTheme="minorEastAsia" w:hAnsi="Arial" w:cs="Arial" w:hint="eastAsia"/>
          <w:b/>
          <w:sz w:val="24"/>
          <w:szCs w:val="24"/>
          <w:lang w:eastAsia="zh-CN"/>
        </w:rPr>
        <w:t>Discussion</w:t>
      </w:r>
    </w:p>
    <w:p w:rsidR="007B3883" w:rsidRDefault="004B7C3B">
      <w:pPr>
        <w:pStyle w:val="10"/>
        <w:numPr>
          <w:ilvl w:val="0"/>
          <w:numId w:val="4"/>
        </w:numPr>
      </w:pPr>
      <w:r w:rsidRPr="00416FCA">
        <w:t>Introduction</w:t>
      </w:r>
    </w:p>
    <w:p w:rsidR="005C6F83" w:rsidRDefault="00085F2D" w:rsidP="002F67AD">
      <w:pPr>
        <w:rPr>
          <w:sz w:val="21"/>
          <w:szCs w:val="21"/>
          <w:lang w:eastAsia="zh-CN"/>
        </w:rPr>
      </w:pPr>
      <w:r w:rsidRPr="003517A7">
        <w:rPr>
          <w:rFonts w:hint="eastAsia"/>
          <w:sz w:val="21"/>
          <w:szCs w:val="21"/>
          <w:lang w:eastAsia="zh-CN"/>
        </w:rPr>
        <w:t>In RAN4#</w:t>
      </w:r>
      <w:r w:rsidR="005C6F83" w:rsidRPr="003517A7">
        <w:rPr>
          <w:rFonts w:hint="eastAsia"/>
          <w:sz w:val="21"/>
          <w:szCs w:val="21"/>
          <w:lang w:eastAsia="zh-CN"/>
        </w:rPr>
        <w:t>9</w:t>
      </w:r>
      <w:r w:rsidR="005C6F83">
        <w:rPr>
          <w:rFonts w:hint="eastAsia"/>
          <w:sz w:val="21"/>
          <w:szCs w:val="21"/>
          <w:lang w:eastAsia="zh-CN"/>
        </w:rPr>
        <w:t>5</w:t>
      </w:r>
      <w:r w:rsidR="00232A48">
        <w:rPr>
          <w:rFonts w:hint="eastAsia"/>
          <w:sz w:val="21"/>
          <w:szCs w:val="21"/>
          <w:lang w:eastAsia="zh-CN"/>
        </w:rPr>
        <w:t>-</w:t>
      </w:r>
      <w:r w:rsidR="002E5B7C">
        <w:rPr>
          <w:sz w:val="21"/>
          <w:szCs w:val="21"/>
          <w:lang w:eastAsia="zh-CN"/>
        </w:rPr>
        <w:t>e meeting</w:t>
      </w:r>
      <w:r w:rsidR="00E86C12">
        <w:rPr>
          <w:sz w:val="21"/>
          <w:szCs w:val="21"/>
          <w:lang w:eastAsia="zh-CN"/>
        </w:rPr>
        <w:t>,</w:t>
      </w:r>
      <w:r w:rsidR="005C6F83">
        <w:rPr>
          <w:rFonts w:hint="eastAsia"/>
          <w:sz w:val="21"/>
          <w:szCs w:val="21"/>
          <w:lang w:eastAsia="zh-CN"/>
        </w:rPr>
        <w:t xml:space="preserve"> </w:t>
      </w:r>
      <w:r w:rsidR="007E35D6">
        <w:rPr>
          <w:rFonts w:hint="eastAsia"/>
          <w:sz w:val="21"/>
          <w:szCs w:val="21"/>
          <w:lang w:eastAsia="zh-CN"/>
        </w:rPr>
        <w:t xml:space="preserve">adding </w:t>
      </w:r>
      <w:r w:rsidR="007E35D6" w:rsidRPr="007E35D6">
        <w:rPr>
          <w:sz w:val="21"/>
          <w:szCs w:val="21"/>
          <w:lang w:eastAsia="zh-CN"/>
        </w:rPr>
        <w:t>additional SCS/CBW combinations</w:t>
      </w:r>
      <w:r w:rsidR="007E35D6">
        <w:rPr>
          <w:rFonts w:hint="eastAsia"/>
          <w:sz w:val="21"/>
          <w:szCs w:val="21"/>
          <w:lang w:eastAsia="zh-CN"/>
        </w:rPr>
        <w:t xml:space="preserve"> for ULTA in WF [1] was approved as follows:</w:t>
      </w:r>
    </w:p>
    <w:tbl>
      <w:tblPr>
        <w:tblStyle w:val="af8"/>
        <w:tblW w:w="0" w:type="auto"/>
        <w:tblLook w:val="04A0" w:firstRow="1" w:lastRow="0" w:firstColumn="1" w:lastColumn="0" w:noHBand="0" w:noVBand="1"/>
      </w:tblPr>
      <w:tblGrid>
        <w:gridCol w:w="9855"/>
      </w:tblGrid>
      <w:tr w:rsidR="007E35D6" w:rsidTr="007E35D6">
        <w:tc>
          <w:tcPr>
            <w:tcW w:w="9855" w:type="dxa"/>
          </w:tcPr>
          <w:p w:rsidR="003B78F2" w:rsidRPr="007E35D6" w:rsidRDefault="0039695C" w:rsidP="007E35D6">
            <w:pPr>
              <w:numPr>
                <w:ilvl w:val="0"/>
                <w:numId w:val="48"/>
              </w:numPr>
              <w:rPr>
                <w:sz w:val="21"/>
                <w:szCs w:val="21"/>
                <w:lang w:val="en-US" w:eastAsia="zh-CN"/>
              </w:rPr>
            </w:pPr>
            <w:r w:rsidRPr="007E35D6">
              <w:rPr>
                <w:sz w:val="21"/>
                <w:szCs w:val="21"/>
                <w:lang w:eastAsia="zh-CN"/>
              </w:rPr>
              <w:t>Additional SCS/CBW combinations</w:t>
            </w:r>
          </w:p>
          <w:p w:rsidR="007E35D6" w:rsidRPr="007E35D6" w:rsidRDefault="0039695C" w:rsidP="007E35D6">
            <w:pPr>
              <w:numPr>
                <w:ilvl w:val="1"/>
                <w:numId w:val="48"/>
              </w:numPr>
              <w:rPr>
                <w:sz w:val="21"/>
                <w:szCs w:val="21"/>
                <w:lang w:val="en-US" w:eastAsia="zh-CN"/>
              </w:rPr>
            </w:pPr>
            <w:r w:rsidRPr="007E35D6">
              <w:rPr>
                <w:sz w:val="21"/>
                <w:szCs w:val="21"/>
                <w:lang w:eastAsia="zh-CN"/>
              </w:rPr>
              <w:t>Add simulation assumptions for 5MHz CBW/15KHz SCS and 10Mhz CBW/30KHz SCS to requirements for agreed UL timing adjustment scenarios and use applicability rule to only test supported SCS/CBW combinations.</w:t>
            </w:r>
          </w:p>
        </w:tc>
      </w:tr>
    </w:tbl>
    <w:p w:rsidR="00085F2D" w:rsidRPr="003517A7" w:rsidRDefault="003B337B" w:rsidP="002F67AD">
      <w:pPr>
        <w:rPr>
          <w:sz w:val="21"/>
          <w:szCs w:val="21"/>
          <w:lang w:eastAsia="zh-CN"/>
        </w:rPr>
      </w:pPr>
      <w:r w:rsidRPr="003B337B">
        <w:rPr>
          <w:noProof/>
          <w:sz w:val="21"/>
          <w:szCs w:val="21"/>
          <w:lang w:eastAsia="zh-CN"/>
        </w:rPr>
        <w:t xml:space="preserve">This paper will provide our </w:t>
      </w:r>
      <w:r w:rsidRPr="003B337B">
        <w:rPr>
          <w:sz w:val="21"/>
          <w:szCs w:val="21"/>
        </w:rPr>
        <w:t>evaluation</w:t>
      </w:r>
      <w:r w:rsidRPr="003B337B">
        <w:rPr>
          <w:noProof/>
          <w:sz w:val="21"/>
          <w:szCs w:val="21"/>
          <w:lang w:eastAsia="zh-CN"/>
        </w:rPr>
        <w:t xml:space="preserve"> results for NR </w:t>
      </w:r>
      <w:r w:rsidR="002E5B7C">
        <w:rPr>
          <w:rFonts w:hint="eastAsia"/>
          <w:noProof/>
          <w:sz w:val="21"/>
          <w:szCs w:val="21"/>
          <w:lang w:eastAsia="zh-CN"/>
        </w:rPr>
        <w:t xml:space="preserve">PUSCH UL timing </w:t>
      </w:r>
      <w:r w:rsidR="00A25071">
        <w:rPr>
          <w:rFonts w:hint="eastAsia"/>
          <w:noProof/>
          <w:sz w:val="21"/>
          <w:szCs w:val="21"/>
          <w:lang w:eastAsia="zh-CN"/>
        </w:rPr>
        <w:t xml:space="preserve">for </w:t>
      </w:r>
      <w:r w:rsidR="007E35D6" w:rsidRPr="007E35D6">
        <w:rPr>
          <w:rFonts w:eastAsia="MS Mincho"/>
          <w:sz w:val="21"/>
          <w:szCs w:val="21"/>
          <w:lang w:eastAsia="zh-CN"/>
        </w:rPr>
        <w:t>5MHz CBW/15KHz SCS and 10M</w:t>
      </w:r>
      <w:r w:rsidR="007E35D6">
        <w:rPr>
          <w:rFonts w:eastAsiaTheme="minorEastAsia" w:hint="eastAsia"/>
          <w:sz w:val="21"/>
          <w:szCs w:val="21"/>
          <w:lang w:eastAsia="zh-CN"/>
        </w:rPr>
        <w:t>H</w:t>
      </w:r>
      <w:r w:rsidR="007E35D6" w:rsidRPr="007E35D6">
        <w:rPr>
          <w:rFonts w:eastAsia="MS Mincho"/>
          <w:sz w:val="21"/>
          <w:szCs w:val="21"/>
          <w:lang w:eastAsia="zh-CN"/>
        </w:rPr>
        <w:t>z CBW/30KHz SCS</w:t>
      </w:r>
      <w:r w:rsidR="00A25071">
        <w:rPr>
          <w:rFonts w:hint="eastAsia"/>
          <w:noProof/>
          <w:sz w:val="21"/>
          <w:szCs w:val="21"/>
          <w:lang w:eastAsia="zh-CN"/>
        </w:rPr>
        <w:t xml:space="preserve"> </w:t>
      </w:r>
      <w:r w:rsidRPr="003B337B">
        <w:rPr>
          <w:noProof/>
          <w:sz w:val="21"/>
          <w:szCs w:val="21"/>
          <w:lang w:eastAsia="zh-CN"/>
        </w:rPr>
        <w:t>for simulation alignment.</w:t>
      </w:r>
    </w:p>
    <w:p w:rsidR="007B3883" w:rsidRDefault="00185F5D">
      <w:pPr>
        <w:pStyle w:val="10"/>
        <w:numPr>
          <w:ilvl w:val="0"/>
          <w:numId w:val="4"/>
        </w:numPr>
        <w:rPr>
          <w:lang w:eastAsia="zh-CN"/>
        </w:rPr>
      </w:pPr>
      <w:r>
        <w:rPr>
          <w:rFonts w:hint="eastAsia"/>
          <w:lang w:eastAsia="zh-CN"/>
        </w:rPr>
        <w:t>Evaluation</w:t>
      </w:r>
      <w:r w:rsidR="00785424">
        <w:rPr>
          <w:rFonts w:hint="eastAsia"/>
          <w:lang w:eastAsia="zh-CN"/>
        </w:rPr>
        <w:t xml:space="preserve"> results</w:t>
      </w:r>
    </w:p>
    <w:p w:rsidR="00E10350" w:rsidRPr="003517A7" w:rsidRDefault="003B337B" w:rsidP="00BF0B5B">
      <w:pPr>
        <w:rPr>
          <w:noProof/>
          <w:sz w:val="21"/>
          <w:szCs w:val="21"/>
          <w:lang w:val="en-US" w:eastAsia="zh-CN"/>
        </w:rPr>
      </w:pPr>
      <w:r w:rsidRPr="003B337B">
        <w:rPr>
          <w:noProof/>
          <w:sz w:val="21"/>
          <w:szCs w:val="21"/>
          <w:lang w:val="en-US" w:eastAsia="zh-CN"/>
        </w:rPr>
        <w:t>The</w:t>
      </w:r>
      <w:r w:rsidRPr="003B337B">
        <w:rPr>
          <w:noProof/>
          <w:sz w:val="21"/>
          <w:szCs w:val="21"/>
          <w:lang w:eastAsia="zh-CN"/>
        </w:rPr>
        <w:t xml:space="preserve"> agreed</w:t>
      </w:r>
      <w:r w:rsidR="002E5B7C">
        <w:rPr>
          <w:rFonts w:hint="eastAsia"/>
          <w:noProof/>
          <w:sz w:val="21"/>
          <w:szCs w:val="21"/>
          <w:lang w:val="en-US" w:eastAsia="zh-CN"/>
        </w:rPr>
        <w:t xml:space="preserve"> test parameter</w:t>
      </w:r>
      <w:r w:rsidR="002E3A72">
        <w:rPr>
          <w:rFonts w:hint="eastAsia"/>
          <w:noProof/>
          <w:sz w:val="21"/>
          <w:szCs w:val="21"/>
          <w:lang w:val="en-US" w:eastAsia="zh-CN"/>
        </w:rPr>
        <w:t>s</w:t>
      </w:r>
      <w:r w:rsidR="002E5B7C">
        <w:rPr>
          <w:rFonts w:hint="eastAsia"/>
          <w:noProof/>
          <w:sz w:val="21"/>
          <w:szCs w:val="21"/>
          <w:lang w:val="en-US" w:eastAsia="zh-CN"/>
        </w:rPr>
        <w:t>[1,</w:t>
      </w:r>
      <w:r w:rsidR="00ED1528">
        <w:rPr>
          <w:rFonts w:hint="eastAsia"/>
          <w:noProof/>
          <w:sz w:val="21"/>
          <w:szCs w:val="21"/>
          <w:lang w:val="en-US" w:eastAsia="zh-CN"/>
        </w:rPr>
        <w:t xml:space="preserve"> </w:t>
      </w:r>
      <w:r w:rsidR="002E5B7C">
        <w:rPr>
          <w:rFonts w:hint="eastAsia"/>
          <w:noProof/>
          <w:sz w:val="21"/>
          <w:szCs w:val="21"/>
          <w:lang w:val="en-US" w:eastAsia="zh-CN"/>
        </w:rPr>
        <w:t>2</w:t>
      </w:r>
      <w:r w:rsidR="004E4599">
        <w:rPr>
          <w:rFonts w:hint="eastAsia"/>
          <w:noProof/>
          <w:sz w:val="21"/>
          <w:szCs w:val="21"/>
          <w:lang w:val="en-US" w:eastAsia="zh-CN"/>
        </w:rPr>
        <w:t>,</w:t>
      </w:r>
      <w:r w:rsidR="00ED1528">
        <w:rPr>
          <w:rFonts w:hint="eastAsia"/>
          <w:noProof/>
          <w:sz w:val="21"/>
          <w:szCs w:val="21"/>
          <w:lang w:val="en-US" w:eastAsia="zh-CN"/>
        </w:rPr>
        <w:t xml:space="preserve"> </w:t>
      </w:r>
      <w:r w:rsidR="004E4599">
        <w:rPr>
          <w:rFonts w:hint="eastAsia"/>
          <w:noProof/>
          <w:sz w:val="21"/>
          <w:szCs w:val="21"/>
          <w:lang w:val="en-US" w:eastAsia="zh-CN"/>
        </w:rPr>
        <w:t>3</w:t>
      </w:r>
      <w:r w:rsidR="007E35D6">
        <w:rPr>
          <w:rFonts w:hint="eastAsia"/>
          <w:noProof/>
          <w:sz w:val="21"/>
          <w:szCs w:val="21"/>
          <w:lang w:val="en-US" w:eastAsia="zh-CN"/>
        </w:rPr>
        <w:t>, 4</w:t>
      </w:r>
      <w:r w:rsidR="002E5B7C">
        <w:rPr>
          <w:rFonts w:hint="eastAsia"/>
          <w:noProof/>
          <w:sz w:val="21"/>
          <w:szCs w:val="21"/>
          <w:lang w:val="en-US" w:eastAsia="zh-CN"/>
        </w:rPr>
        <w:t>]</w:t>
      </w:r>
      <w:r w:rsidRPr="003B337B">
        <w:rPr>
          <w:noProof/>
          <w:sz w:val="21"/>
          <w:szCs w:val="21"/>
          <w:lang w:val="en-US" w:eastAsia="zh-CN"/>
        </w:rPr>
        <w:t xml:space="preserve"> are </w:t>
      </w:r>
      <w:r w:rsidR="00185F5D" w:rsidRPr="00185F5D">
        <w:rPr>
          <w:noProof/>
          <w:sz w:val="21"/>
          <w:szCs w:val="21"/>
          <w:lang w:val="en-US" w:eastAsia="zh-CN"/>
        </w:rPr>
        <w:t>summarized</w:t>
      </w:r>
      <w:r w:rsidR="00185F5D">
        <w:rPr>
          <w:rFonts w:hint="eastAsia"/>
          <w:noProof/>
          <w:sz w:val="21"/>
          <w:szCs w:val="21"/>
          <w:lang w:val="en-US" w:eastAsia="zh-CN"/>
        </w:rPr>
        <w:t xml:space="preserve"> and </w:t>
      </w:r>
      <w:r w:rsidRPr="003B337B">
        <w:rPr>
          <w:noProof/>
          <w:sz w:val="21"/>
          <w:szCs w:val="21"/>
          <w:lang w:val="en-US" w:eastAsia="zh-CN"/>
        </w:rPr>
        <w:t xml:space="preserve">shown in Table A-1 </w:t>
      </w:r>
      <w:r w:rsidRPr="003B337B">
        <w:rPr>
          <w:sz w:val="21"/>
          <w:szCs w:val="21"/>
          <w:lang w:eastAsia="zh-CN"/>
        </w:rPr>
        <w:t>in Annex.</w:t>
      </w:r>
    </w:p>
    <w:p w:rsidR="00E10350" w:rsidRPr="00230A6B" w:rsidRDefault="003B337B" w:rsidP="00BF0B5B">
      <w:pPr>
        <w:rPr>
          <w:noProof/>
          <w:sz w:val="21"/>
          <w:szCs w:val="21"/>
          <w:lang w:val="en-US" w:eastAsia="zh-CN"/>
        </w:rPr>
      </w:pPr>
      <w:r w:rsidRPr="003B337B">
        <w:rPr>
          <w:noProof/>
          <w:sz w:val="21"/>
          <w:szCs w:val="21"/>
          <w:lang w:val="en-US" w:eastAsia="zh-CN"/>
        </w:rPr>
        <w:t xml:space="preserve">The evaluation results for </w:t>
      </w:r>
      <w:r w:rsidR="002E5B7C">
        <w:rPr>
          <w:rFonts w:hint="eastAsia"/>
          <w:noProof/>
          <w:sz w:val="21"/>
          <w:szCs w:val="21"/>
          <w:lang w:val="en-US" w:eastAsia="zh-CN"/>
        </w:rPr>
        <w:t xml:space="preserve"> NR PUSCH UL timing </w:t>
      </w:r>
      <w:r w:rsidR="00175BA2">
        <w:rPr>
          <w:rFonts w:hint="eastAsia"/>
          <w:noProof/>
          <w:sz w:val="21"/>
          <w:szCs w:val="21"/>
          <w:lang w:val="en-US" w:eastAsia="zh-CN"/>
        </w:rPr>
        <w:t xml:space="preserve">adjustment </w:t>
      </w:r>
      <w:r w:rsidR="002E3A72">
        <w:rPr>
          <w:rFonts w:hint="eastAsia"/>
          <w:noProof/>
          <w:sz w:val="21"/>
          <w:szCs w:val="21"/>
          <w:lang w:val="en-US" w:eastAsia="zh-CN"/>
        </w:rPr>
        <w:t>are</w:t>
      </w:r>
      <w:r w:rsidR="002E3A72" w:rsidRPr="003B337B">
        <w:rPr>
          <w:noProof/>
          <w:sz w:val="21"/>
          <w:szCs w:val="21"/>
          <w:lang w:val="en-US" w:eastAsia="zh-CN"/>
        </w:rPr>
        <w:t xml:space="preserve"> </w:t>
      </w:r>
      <w:r w:rsidRPr="003B337B">
        <w:rPr>
          <w:noProof/>
          <w:sz w:val="21"/>
          <w:szCs w:val="21"/>
          <w:lang w:val="en-US" w:eastAsia="zh-CN"/>
        </w:rPr>
        <w:t xml:space="preserve">shown in Table 2-1. </w:t>
      </w:r>
    </w:p>
    <w:p w:rsidR="00E10350" w:rsidRDefault="00C3707E" w:rsidP="00C3707E">
      <w:pPr>
        <w:jc w:val="center"/>
        <w:rPr>
          <w:sz w:val="21"/>
          <w:szCs w:val="21"/>
          <w:lang w:eastAsia="zh-CN"/>
        </w:rPr>
      </w:pPr>
      <w:r>
        <w:rPr>
          <w:rFonts w:hint="eastAsia"/>
          <w:sz w:val="21"/>
          <w:szCs w:val="21"/>
          <w:lang w:eastAsia="zh-CN"/>
        </w:rPr>
        <w:t>Table 2-</w:t>
      </w:r>
      <w:r w:rsidR="000B3559">
        <w:rPr>
          <w:rFonts w:hint="eastAsia"/>
          <w:sz w:val="21"/>
          <w:szCs w:val="21"/>
          <w:lang w:eastAsia="zh-CN"/>
        </w:rPr>
        <w:t>1</w:t>
      </w:r>
      <w:r>
        <w:rPr>
          <w:rFonts w:hint="eastAsia"/>
          <w:sz w:val="21"/>
          <w:szCs w:val="21"/>
          <w:lang w:eastAsia="zh-CN"/>
        </w:rPr>
        <w:t xml:space="preserve"> Evaluation results </w:t>
      </w:r>
      <w:r w:rsidR="008B6674">
        <w:rPr>
          <w:sz w:val="21"/>
          <w:szCs w:val="21"/>
          <w:lang w:eastAsia="zh-CN"/>
        </w:rPr>
        <w:t>for NR</w:t>
      </w:r>
      <w:r w:rsidR="002E5B7C">
        <w:rPr>
          <w:rFonts w:hint="eastAsia"/>
          <w:sz w:val="21"/>
          <w:szCs w:val="21"/>
          <w:lang w:eastAsia="zh-CN"/>
        </w:rPr>
        <w:t xml:space="preserve"> PUSCH UL timing</w:t>
      </w:r>
      <w:r>
        <w:rPr>
          <w:rFonts w:hint="eastAsia"/>
          <w:sz w:val="21"/>
          <w:szCs w:val="21"/>
          <w:lang w:eastAsia="zh-CN"/>
        </w:rPr>
        <w:t xml:space="preserve"> </w:t>
      </w:r>
      <w:r w:rsidR="00175BA2">
        <w:rPr>
          <w:rFonts w:hint="eastAsia"/>
          <w:sz w:val="21"/>
          <w:szCs w:val="21"/>
          <w:lang w:eastAsia="zh-CN"/>
        </w:rPr>
        <w:t xml:space="preserve">adjustment </w:t>
      </w:r>
      <w:r w:rsidR="00A25071">
        <w:rPr>
          <w:rFonts w:hint="eastAsia"/>
          <w:sz w:val="21"/>
          <w:szCs w:val="21"/>
          <w:lang w:eastAsia="zh-CN"/>
        </w:rPr>
        <w:t xml:space="preserve">for </w:t>
      </w:r>
      <w:r w:rsidR="0047687A" w:rsidRPr="007E35D6">
        <w:rPr>
          <w:sz w:val="21"/>
          <w:szCs w:val="21"/>
          <w:lang w:eastAsia="zh-CN"/>
        </w:rPr>
        <w:t>5MHz CBW/15KHz SCS and 10M</w:t>
      </w:r>
      <w:r w:rsidR="00A766F9">
        <w:rPr>
          <w:rFonts w:hint="eastAsia"/>
          <w:sz w:val="21"/>
          <w:szCs w:val="21"/>
          <w:lang w:eastAsia="zh-CN"/>
        </w:rPr>
        <w:t>H</w:t>
      </w:r>
      <w:r w:rsidR="0047687A" w:rsidRPr="007E35D6">
        <w:rPr>
          <w:sz w:val="21"/>
          <w:szCs w:val="21"/>
          <w:lang w:eastAsia="zh-CN"/>
        </w:rPr>
        <w:t>z CBW/30KHz SCS</w:t>
      </w:r>
    </w:p>
    <w:tbl>
      <w:tblPr>
        <w:tblW w:w="0" w:type="auto"/>
        <w:tblInd w:w="93" w:type="dxa"/>
        <w:tblLook w:val="04A0" w:firstRow="1" w:lastRow="0" w:firstColumn="1" w:lastColumn="0" w:noHBand="0" w:noVBand="1"/>
      </w:tblPr>
      <w:tblGrid>
        <w:gridCol w:w="1112"/>
        <w:gridCol w:w="828"/>
        <w:gridCol w:w="794"/>
        <w:gridCol w:w="388"/>
        <w:gridCol w:w="705"/>
        <w:gridCol w:w="594"/>
        <w:gridCol w:w="811"/>
        <w:gridCol w:w="1408"/>
        <w:gridCol w:w="1203"/>
        <w:gridCol w:w="1919"/>
      </w:tblGrid>
      <w:tr w:rsidR="007D3130" w:rsidRPr="007D3130" w:rsidTr="00DB785D">
        <w:trPr>
          <w:trHeight w:val="528"/>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D3130" w:rsidRPr="007D3130" w:rsidRDefault="007D3130" w:rsidP="007D3130">
            <w:pPr>
              <w:spacing w:after="0"/>
              <w:jc w:val="center"/>
              <w:rPr>
                <w:b/>
                <w:bCs/>
                <w:lang w:val="en-US" w:eastAsia="zh-CN"/>
              </w:rPr>
            </w:pPr>
            <w:r w:rsidRPr="007D3130">
              <w:rPr>
                <w:b/>
                <w:bCs/>
                <w:lang w:val="en-US" w:eastAsia="zh-CN"/>
              </w:rPr>
              <w:t>Scenario</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D3130" w:rsidRPr="007D3130" w:rsidRDefault="007D3130" w:rsidP="007D3130">
            <w:pPr>
              <w:spacing w:after="0"/>
              <w:jc w:val="center"/>
              <w:rPr>
                <w:b/>
                <w:bCs/>
                <w:color w:val="000000"/>
                <w:sz w:val="22"/>
                <w:szCs w:val="22"/>
                <w:lang w:val="en-US" w:eastAsia="zh-CN"/>
              </w:rPr>
            </w:pPr>
            <w:r w:rsidRPr="007D3130">
              <w:rPr>
                <w:b/>
                <w:bCs/>
                <w:color w:val="000000"/>
                <w:sz w:val="22"/>
                <w:szCs w:val="22"/>
                <w:lang w:val="en-US" w:eastAsia="zh-CN"/>
              </w:rPr>
              <w:t>CBW</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D3130" w:rsidRPr="007D3130" w:rsidRDefault="007D3130" w:rsidP="007D3130">
            <w:pPr>
              <w:spacing w:after="0"/>
              <w:jc w:val="center"/>
              <w:rPr>
                <w:b/>
                <w:bCs/>
                <w:color w:val="000000"/>
                <w:sz w:val="22"/>
                <w:szCs w:val="22"/>
                <w:lang w:val="en-US" w:eastAsia="zh-CN"/>
              </w:rPr>
            </w:pPr>
            <w:r w:rsidRPr="007D3130">
              <w:rPr>
                <w:b/>
                <w:bCs/>
                <w:color w:val="000000"/>
                <w:sz w:val="22"/>
                <w:szCs w:val="22"/>
                <w:lang w:val="en-US" w:eastAsia="zh-CN"/>
              </w:rPr>
              <w:t>SCS</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D3130" w:rsidRPr="007D3130" w:rsidRDefault="007D3130" w:rsidP="007D3130">
            <w:pPr>
              <w:spacing w:after="0"/>
              <w:jc w:val="center"/>
              <w:rPr>
                <w:b/>
                <w:bCs/>
                <w:color w:val="000000"/>
                <w:sz w:val="22"/>
                <w:szCs w:val="22"/>
                <w:lang w:val="en-US" w:eastAsia="zh-CN"/>
              </w:rPr>
            </w:pPr>
            <w:r w:rsidRPr="007D3130">
              <w:rPr>
                <w:b/>
                <w:bCs/>
                <w:color w:val="000000"/>
                <w:sz w:val="22"/>
                <w:szCs w:val="22"/>
                <w:lang w:val="en-US" w:eastAsia="zh-CN"/>
              </w:rPr>
              <w:t>l0</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D3130" w:rsidRPr="007D3130" w:rsidRDefault="007D3130" w:rsidP="007D3130">
            <w:pPr>
              <w:spacing w:after="0"/>
              <w:jc w:val="center"/>
              <w:rPr>
                <w:b/>
                <w:bCs/>
                <w:color w:val="000000"/>
                <w:sz w:val="22"/>
                <w:szCs w:val="22"/>
                <w:lang w:val="en-US" w:eastAsia="zh-CN"/>
              </w:rPr>
            </w:pPr>
            <w:r w:rsidRPr="007D3130">
              <w:rPr>
                <w:b/>
                <w:bCs/>
                <w:color w:val="000000"/>
                <w:sz w:val="22"/>
                <w:szCs w:val="22"/>
                <w:lang w:val="en-US" w:eastAsia="zh-CN"/>
              </w:rPr>
              <w:t>MCS</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7D3130" w:rsidRPr="007D3130" w:rsidRDefault="007D3130" w:rsidP="007D3130">
            <w:pPr>
              <w:spacing w:after="0"/>
              <w:jc w:val="center"/>
              <w:rPr>
                <w:b/>
                <w:bCs/>
                <w:color w:val="000000"/>
                <w:sz w:val="22"/>
                <w:szCs w:val="22"/>
                <w:lang w:val="en-US" w:eastAsia="zh-CN"/>
              </w:rPr>
            </w:pPr>
            <w:r w:rsidRPr="007D3130">
              <w:rPr>
                <w:b/>
                <w:bCs/>
                <w:color w:val="000000"/>
                <w:sz w:val="22"/>
                <w:szCs w:val="22"/>
                <w:lang w:val="en-US" w:eastAsia="zh-CN"/>
              </w:rPr>
              <w:t>A</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7D3130" w:rsidRPr="007D3130" w:rsidRDefault="007D3130" w:rsidP="007D3130">
            <w:pPr>
              <w:spacing w:after="0"/>
              <w:jc w:val="center"/>
              <w:rPr>
                <w:b/>
                <w:bCs/>
                <w:color w:val="000000"/>
                <w:sz w:val="22"/>
                <w:szCs w:val="22"/>
                <w:lang w:val="en-US" w:eastAsia="zh-CN"/>
              </w:rPr>
            </w:pPr>
            <w:proofErr w:type="spellStart"/>
            <w:r w:rsidRPr="007D3130">
              <w:rPr>
                <w:b/>
                <w:bCs/>
                <w:color w:val="000000"/>
                <w:sz w:val="22"/>
                <w:szCs w:val="22"/>
                <w:lang w:val="en-US" w:eastAsia="zh-CN"/>
              </w:rPr>
              <w:t>Δω</w:t>
            </w:r>
            <w:proofErr w:type="spellEnd"/>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7D3130" w:rsidRPr="007D3130" w:rsidRDefault="007D3130" w:rsidP="007D3130">
            <w:pPr>
              <w:spacing w:after="0"/>
              <w:jc w:val="center"/>
              <w:rPr>
                <w:b/>
                <w:bCs/>
                <w:color w:val="000000"/>
                <w:sz w:val="22"/>
                <w:szCs w:val="22"/>
                <w:lang w:val="en-US" w:eastAsia="zh-CN"/>
              </w:rPr>
            </w:pPr>
            <w:r w:rsidRPr="007D3130">
              <w:rPr>
                <w:b/>
                <w:bCs/>
                <w:color w:val="000000"/>
                <w:sz w:val="22"/>
                <w:szCs w:val="22"/>
                <w:lang w:val="en-US" w:eastAsia="zh-CN"/>
              </w:rPr>
              <w:t>PUSCH mapping type</w:t>
            </w:r>
          </w:p>
        </w:tc>
        <w:tc>
          <w:tcPr>
            <w:tcW w:w="0" w:type="auto"/>
            <w:gridSpan w:val="2"/>
            <w:tcBorders>
              <w:top w:val="single" w:sz="4" w:space="0" w:color="auto"/>
              <w:left w:val="nil"/>
              <w:bottom w:val="single" w:sz="4" w:space="0" w:color="auto"/>
              <w:right w:val="single" w:sz="4" w:space="0" w:color="000000"/>
            </w:tcBorders>
            <w:shd w:val="clear" w:color="auto" w:fill="auto"/>
            <w:vAlign w:val="center"/>
            <w:hideMark/>
          </w:tcPr>
          <w:p w:rsidR="007D3130" w:rsidRPr="007D3130" w:rsidRDefault="007D3130" w:rsidP="007D3130">
            <w:pPr>
              <w:spacing w:after="0"/>
              <w:jc w:val="center"/>
              <w:rPr>
                <w:b/>
                <w:bCs/>
                <w:color w:val="000000"/>
                <w:sz w:val="22"/>
                <w:szCs w:val="22"/>
                <w:lang w:val="en-US" w:eastAsia="zh-CN"/>
              </w:rPr>
            </w:pPr>
            <w:r w:rsidRPr="007D3130">
              <w:rPr>
                <w:b/>
                <w:bCs/>
                <w:color w:val="000000"/>
                <w:sz w:val="22"/>
                <w:szCs w:val="22"/>
                <w:lang w:val="en-US" w:eastAsia="zh-CN"/>
              </w:rPr>
              <w:t>SNR @70% of maximum throughput</w:t>
            </w:r>
          </w:p>
        </w:tc>
      </w:tr>
      <w:tr w:rsidR="007D3130" w:rsidRPr="007D3130" w:rsidTr="00DB785D">
        <w:trPr>
          <w:trHeight w:val="654"/>
        </w:trPr>
        <w:tc>
          <w:tcPr>
            <w:tcW w:w="0" w:type="auto"/>
            <w:vMerge/>
            <w:tcBorders>
              <w:top w:val="single" w:sz="4" w:space="0" w:color="auto"/>
              <w:left w:val="single" w:sz="4" w:space="0" w:color="auto"/>
              <w:bottom w:val="single" w:sz="4" w:space="0" w:color="auto"/>
              <w:right w:val="single" w:sz="4" w:space="0" w:color="auto"/>
            </w:tcBorders>
            <w:vAlign w:val="center"/>
            <w:hideMark/>
          </w:tcPr>
          <w:p w:rsidR="007D3130" w:rsidRPr="007D3130" w:rsidRDefault="007D3130" w:rsidP="007D3130">
            <w:pPr>
              <w:spacing w:after="0"/>
              <w:rPr>
                <w:b/>
                <w:bCs/>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3130" w:rsidRPr="007D3130" w:rsidRDefault="007D3130" w:rsidP="007D3130">
            <w:pPr>
              <w:spacing w:after="0"/>
              <w:rPr>
                <w:b/>
                <w:bCs/>
                <w:color w:val="000000"/>
                <w:sz w:val="22"/>
                <w:szCs w:val="22"/>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3130" w:rsidRPr="007D3130" w:rsidRDefault="007D3130" w:rsidP="007D3130">
            <w:pPr>
              <w:spacing w:after="0"/>
              <w:rPr>
                <w:b/>
                <w:bCs/>
                <w:color w:val="000000"/>
                <w:sz w:val="22"/>
                <w:szCs w:val="22"/>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3130" w:rsidRPr="007D3130" w:rsidRDefault="007D3130" w:rsidP="007D3130">
            <w:pPr>
              <w:spacing w:after="0"/>
              <w:rPr>
                <w:b/>
                <w:bCs/>
                <w:color w:val="000000"/>
                <w:sz w:val="22"/>
                <w:szCs w:val="22"/>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3130" w:rsidRPr="007D3130" w:rsidRDefault="007D3130" w:rsidP="007D3130">
            <w:pPr>
              <w:spacing w:after="0"/>
              <w:rPr>
                <w:b/>
                <w:bCs/>
                <w:color w:val="000000"/>
                <w:sz w:val="22"/>
                <w:szCs w:val="22"/>
                <w:lang w:val="en-US" w:eastAsia="zh-CN"/>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rsidR="007D3130" w:rsidRPr="007D3130" w:rsidRDefault="007D3130" w:rsidP="007D3130">
            <w:pPr>
              <w:spacing w:after="0"/>
              <w:rPr>
                <w:b/>
                <w:bCs/>
                <w:color w:val="000000"/>
                <w:sz w:val="22"/>
                <w:szCs w:val="22"/>
                <w:lang w:val="en-US" w:eastAsia="zh-CN"/>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rsidR="007D3130" w:rsidRPr="007D3130" w:rsidRDefault="007D3130" w:rsidP="007D3130">
            <w:pPr>
              <w:spacing w:after="0"/>
              <w:rPr>
                <w:b/>
                <w:bCs/>
                <w:color w:val="000000"/>
                <w:sz w:val="22"/>
                <w:szCs w:val="22"/>
                <w:lang w:val="en-US" w:eastAsia="zh-CN"/>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rsidR="007D3130" w:rsidRPr="007D3130" w:rsidRDefault="007D3130" w:rsidP="007D3130">
            <w:pPr>
              <w:spacing w:after="0"/>
              <w:rPr>
                <w:b/>
                <w:bCs/>
                <w:color w:val="000000"/>
                <w:sz w:val="22"/>
                <w:szCs w:val="22"/>
                <w:lang w:val="en-US" w:eastAsia="zh-CN"/>
              </w:rPr>
            </w:pPr>
          </w:p>
        </w:tc>
        <w:tc>
          <w:tcPr>
            <w:tcW w:w="0" w:type="auto"/>
            <w:tcBorders>
              <w:top w:val="nil"/>
              <w:left w:val="nil"/>
              <w:bottom w:val="single" w:sz="4" w:space="0" w:color="auto"/>
              <w:right w:val="single" w:sz="4" w:space="0" w:color="auto"/>
            </w:tcBorders>
            <w:shd w:val="clear" w:color="auto" w:fill="auto"/>
            <w:vAlign w:val="center"/>
            <w:hideMark/>
          </w:tcPr>
          <w:p w:rsidR="007D3130" w:rsidRPr="007D3130" w:rsidRDefault="007D3130" w:rsidP="007D3130">
            <w:pPr>
              <w:spacing w:after="0"/>
              <w:rPr>
                <w:b/>
                <w:bCs/>
                <w:sz w:val="22"/>
                <w:szCs w:val="22"/>
                <w:lang w:val="en-US" w:eastAsia="zh-CN"/>
              </w:rPr>
            </w:pPr>
            <w:r w:rsidRPr="007D3130">
              <w:rPr>
                <w:b/>
                <w:bCs/>
                <w:sz w:val="22"/>
                <w:szCs w:val="22"/>
                <w:lang w:val="en-US" w:eastAsia="zh-CN"/>
              </w:rPr>
              <w:t>Ideal</w:t>
            </w:r>
            <w:r w:rsidR="00497E29">
              <w:rPr>
                <w:rFonts w:hint="eastAsia"/>
                <w:b/>
                <w:bCs/>
                <w:sz w:val="22"/>
                <w:szCs w:val="22"/>
                <w:lang w:val="en-US" w:eastAsia="zh-CN"/>
              </w:rPr>
              <w:t>(dB)</w:t>
            </w:r>
          </w:p>
        </w:tc>
        <w:tc>
          <w:tcPr>
            <w:tcW w:w="0" w:type="auto"/>
            <w:tcBorders>
              <w:top w:val="nil"/>
              <w:left w:val="nil"/>
              <w:bottom w:val="single" w:sz="4" w:space="0" w:color="auto"/>
              <w:right w:val="single" w:sz="4" w:space="0" w:color="auto"/>
            </w:tcBorders>
            <w:shd w:val="clear" w:color="auto" w:fill="auto"/>
            <w:vAlign w:val="center"/>
            <w:hideMark/>
          </w:tcPr>
          <w:p w:rsidR="007D3130" w:rsidRPr="007D3130" w:rsidRDefault="007D3130" w:rsidP="007D3130">
            <w:pPr>
              <w:spacing w:after="0"/>
              <w:rPr>
                <w:b/>
                <w:bCs/>
                <w:sz w:val="22"/>
                <w:szCs w:val="22"/>
                <w:lang w:val="en-US" w:eastAsia="zh-CN"/>
              </w:rPr>
            </w:pPr>
            <w:r w:rsidRPr="007D3130">
              <w:rPr>
                <w:b/>
                <w:bCs/>
                <w:sz w:val="22"/>
                <w:szCs w:val="22"/>
                <w:lang w:val="en-US" w:eastAsia="zh-CN"/>
              </w:rPr>
              <w:t>Impairment</w:t>
            </w:r>
            <w:r w:rsidR="00497E29">
              <w:rPr>
                <w:rFonts w:hint="eastAsia"/>
                <w:b/>
                <w:bCs/>
                <w:sz w:val="22"/>
                <w:szCs w:val="22"/>
                <w:lang w:val="en-US" w:eastAsia="zh-CN"/>
              </w:rPr>
              <w:t>(dB)</w:t>
            </w:r>
          </w:p>
        </w:tc>
      </w:tr>
      <w:tr w:rsidR="007D3130" w:rsidRPr="007D3130" w:rsidTr="00DB785D">
        <w:trPr>
          <w:trHeight w:val="288"/>
        </w:trPr>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rsidR="007D3130" w:rsidRPr="007D3130" w:rsidRDefault="007D3130" w:rsidP="007D3130">
            <w:pPr>
              <w:spacing w:after="0"/>
              <w:jc w:val="center"/>
              <w:rPr>
                <w:lang w:val="en-US" w:eastAsia="zh-CN"/>
              </w:rPr>
            </w:pPr>
            <w:r w:rsidRPr="007D3130">
              <w:rPr>
                <w:lang w:val="en-US" w:eastAsia="zh-CN"/>
              </w:rPr>
              <w:t>Scenario Y</w:t>
            </w:r>
          </w:p>
        </w:tc>
        <w:tc>
          <w:tcPr>
            <w:tcW w:w="0" w:type="auto"/>
            <w:tcBorders>
              <w:top w:val="nil"/>
              <w:left w:val="nil"/>
              <w:bottom w:val="single" w:sz="4" w:space="0" w:color="auto"/>
              <w:right w:val="single" w:sz="4" w:space="0" w:color="auto"/>
            </w:tcBorders>
            <w:shd w:val="clear" w:color="auto" w:fill="auto"/>
            <w:noWrap/>
            <w:vAlign w:val="center"/>
            <w:hideMark/>
          </w:tcPr>
          <w:p w:rsidR="007D3130" w:rsidRPr="007D3130" w:rsidRDefault="007D3130" w:rsidP="007D3130">
            <w:pPr>
              <w:spacing w:after="0"/>
              <w:jc w:val="center"/>
              <w:rPr>
                <w:lang w:val="en-US" w:eastAsia="zh-CN"/>
              </w:rPr>
            </w:pPr>
            <w:r w:rsidRPr="007D3130">
              <w:rPr>
                <w:lang w:val="en-US" w:eastAsia="zh-CN"/>
              </w:rPr>
              <w:t>5MHz</w:t>
            </w:r>
          </w:p>
        </w:tc>
        <w:tc>
          <w:tcPr>
            <w:tcW w:w="0" w:type="auto"/>
            <w:tcBorders>
              <w:top w:val="nil"/>
              <w:left w:val="nil"/>
              <w:bottom w:val="single" w:sz="4" w:space="0" w:color="auto"/>
              <w:right w:val="single" w:sz="4" w:space="0" w:color="auto"/>
            </w:tcBorders>
            <w:shd w:val="clear" w:color="auto" w:fill="auto"/>
            <w:noWrap/>
            <w:vAlign w:val="center"/>
            <w:hideMark/>
          </w:tcPr>
          <w:p w:rsidR="007D3130" w:rsidRPr="007D3130" w:rsidRDefault="007D3130" w:rsidP="007D3130">
            <w:pPr>
              <w:spacing w:after="0"/>
              <w:jc w:val="center"/>
              <w:rPr>
                <w:lang w:val="en-US" w:eastAsia="zh-CN"/>
              </w:rPr>
            </w:pPr>
            <w:r w:rsidRPr="007D3130">
              <w:rPr>
                <w:lang w:val="en-US" w:eastAsia="zh-CN"/>
              </w:rPr>
              <w:t>15KHz</w:t>
            </w:r>
          </w:p>
        </w:tc>
        <w:tc>
          <w:tcPr>
            <w:tcW w:w="0" w:type="auto"/>
            <w:tcBorders>
              <w:top w:val="nil"/>
              <w:left w:val="nil"/>
              <w:bottom w:val="single" w:sz="4" w:space="0" w:color="auto"/>
              <w:right w:val="single" w:sz="4" w:space="0" w:color="auto"/>
            </w:tcBorders>
            <w:shd w:val="clear" w:color="auto" w:fill="auto"/>
            <w:noWrap/>
            <w:vAlign w:val="center"/>
            <w:hideMark/>
          </w:tcPr>
          <w:p w:rsidR="007D3130" w:rsidRPr="007D3130" w:rsidRDefault="007D3130" w:rsidP="007D3130">
            <w:pPr>
              <w:spacing w:after="0"/>
              <w:jc w:val="center"/>
              <w:rPr>
                <w:lang w:val="en-US" w:eastAsia="zh-CN"/>
              </w:rPr>
            </w:pPr>
            <w:r w:rsidRPr="007D3130">
              <w:rPr>
                <w:lang w:val="en-US" w:eastAsia="zh-CN"/>
              </w:rPr>
              <w:t>2</w:t>
            </w:r>
          </w:p>
        </w:tc>
        <w:tc>
          <w:tcPr>
            <w:tcW w:w="0" w:type="auto"/>
            <w:tcBorders>
              <w:top w:val="nil"/>
              <w:left w:val="nil"/>
              <w:bottom w:val="single" w:sz="4" w:space="0" w:color="auto"/>
              <w:right w:val="single" w:sz="4" w:space="0" w:color="auto"/>
            </w:tcBorders>
            <w:shd w:val="clear" w:color="auto" w:fill="auto"/>
            <w:noWrap/>
            <w:vAlign w:val="center"/>
            <w:hideMark/>
          </w:tcPr>
          <w:p w:rsidR="007D3130" w:rsidRPr="007D3130" w:rsidRDefault="007D3130" w:rsidP="007D3130">
            <w:pPr>
              <w:spacing w:after="0"/>
              <w:jc w:val="center"/>
              <w:rPr>
                <w:lang w:val="en-US" w:eastAsia="zh-CN"/>
              </w:rPr>
            </w:pPr>
            <w:r w:rsidRPr="007D3130">
              <w:rPr>
                <w:lang w:val="en-US" w:eastAsia="zh-CN"/>
              </w:rPr>
              <w:t>16</w:t>
            </w:r>
          </w:p>
        </w:tc>
        <w:tc>
          <w:tcPr>
            <w:tcW w:w="0" w:type="auto"/>
            <w:tcBorders>
              <w:top w:val="nil"/>
              <w:left w:val="nil"/>
              <w:bottom w:val="single" w:sz="4" w:space="0" w:color="auto"/>
              <w:right w:val="single" w:sz="4" w:space="0" w:color="auto"/>
            </w:tcBorders>
            <w:shd w:val="clear" w:color="auto" w:fill="auto"/>
            <w:noWrap/>
            <w:vAlign w:val="center"/>
            <w:hideMark/>
          </w:tcPr>
          <w:p w:rsidR="007D3130" w:rsidRPr="007D3130" w:rsidRDefault="007D3130" w:rsidP="007D3130">
            <w:pPr>
              <w:spacing w:after="0"/>
              <w:jc w:val="center"/>
              <w:rPr>
                <w:lang w:val="en-US" w:eastAsia="zh-CN"/>
              </w:rPr>
            </w:pPr>
            <w:r w:rsidRPr="007D3130">
              <w:rPr>
                <w:lang w:val="en-US" w:eastAsia="zh-CN"/>
              </w:rPr>
              <w:t>10us</w:t>
            </w:r>
          </w:p>
        </w:tc>
        <w:tc>
          <w:tcPr>
            <w:tcW w:w="0" w:type="auto"/>
            <w:tcBorders>
              <w:top w:val="nil"/>
              <w:left w:val="nil"/>
              <w:bottom w:val="single" w:sz="4" w:space="0" w:color="auto"/>
              <w:right w:val="single" w:sz="4" w:space="0" w:color="auto"/>
            </w:tcBorders>
            <w:shd w:val="clear" w:color="auto" w:fill="auto"/>
            <w:noWrap/>
            <w:vAlign w:val="center"/>
            <w:hideMark/>
          </w:tcPr>
          <w:p w:rsidR="007D3130" w:rsidRPr="007D3130" w:rsidRDefault="007D3130" w:rsidP="007D3130">
            <w:pPr>
              <w:spacing w:after="0"/>
              <w:jc w:val="center"/>
              <w:rPr>
                <w:lang w:val="en-US" w:eastAsia="zh-CN"/>
              </w:rPr>
            </w:pPr>
            <w:r w:rsidRPr="007D3130">
              <w:rPr>
                <w:lang w:val="en-US" w:eastAsia="zh-CN"/>
              </w:rPr>
              <w:t>0.13s-1</w:t>
            </w:r>
          </w:p>
        </w:tc>
        <w:tc>
          <w:tcPr>
            <w:tcW w:w="0" w:type="auto"/>
            <w:tcBorders>
              <w:top w:val="nil"/>
              <w:left w:val="nil"/>
              <w:bottom w:val="single" w:sz="4" w:space="0" w:color="auto"/>
              <w:right w:val="single" w:sz="4" w:space="0" w:color="auto"/>
            </w:tcBorders>
            <w:shd w:val="clear" w:color="auto" w:fill="auto"/>
            <w:noWrap/>
            <w:vAlign w:val="center"/>
            <w:hideMark/>
          </w:tcPr>
          <w:p w:rsidR="007D3130" w:rsidRPr="007D3130" w:rsidRDefault="007D3130" w:rsidP="007D3130">
            <w:pPr>
              <w:spacing w:after="0"/>
              <w:jc w:val="center"/>
              <w:rPr>
                <w:lang w:val="en-US" w:eastAsia="zh-CN"/>
              </w:rPr>
            </w:pPr>
            <w:r w:rsidRPr="007D3130">
              <w:rPr>
                <w:lang w:val="en-US" w:eastAsia="zh-CN"/>
              </w:rPr>
              <w:t>Type A</w:t>
            </w:r>
          </w:p>
        </w:tc>
        <w:tc>
          <w:tcPr>
            <w:tcW w:w="0" w:type="auto"/>
            <w:tcBorders>
              <w:top w:val="nil"/>
              <w:left w:val="nil"/>
              <w:bottom w:val="single" w:sz="4" w:space="0" w:color="auto"/>
              <w:right w:val="single" w:sz="4" w:space="0" w:color="auto"/>
            </w:tcBorders>
            <w:shd w:val="clear" w:color="auto" w:fill="auto"/>
            <w:vAlign w:val="center"/>
            <w:hideMark/>
          </w:tcPr>
          <w:p w:rsidR="007D3130" w:rsidRPr="007D3130" w:rsidRDefault="007D3130" w:rsidP="007D3130">
            <w:pPr>
              <w:spacing w:after="0"/>
              <w:jc w:val="center"/>
              <w:rPr>
                <w:lang w:val="en-US" w:eastAsia="zh-CN"/>
              </w:rPr>
            </w:pPr>
            <w:r w:rsidRPr="007D3130">
              <w:rPr>
                <w:lang w:val="en-US" w:eastAsia="zh-CN"/>
              </w:rPr>
              <w:t>6.18</w:t>
            </w:r>
          </w:p>
        </w:tc>
        <w:tc>
          <w:tcPr>
            <w:tcW w:w="0" w:type="auto"/>
            <w:tcBorders>
              <w:top w:val="nil"/>
              <w:left w:val="nil"/>
              <w:bottom w:val="single" w:sz="4" w:space="0" w:color="auto"/>
              <w:right w:val="single" w:sz="4" w:space="0" w:color="auto"/>
            </w:tcBorders>
            <w:shd w:val="clear" w:color="auto" w:fill="auto"/>
            <w:vAlign w:val="center"/>
            <w:hideMark/>
          </w:tcPr>
          <w:p w:rsidR="007D3130" w:rsidRPr="007D3130" w:rsidRDefault="007D3130" w:rsidP="007D3130">
            <w:pPr>
              <w:spacing w:after="0"/>
              <w:jc w:val="center"/>
              <w:rPr>
                <w:lang w:val="en-US" w:eastAsia="zh-CN"/>
              </w:rPr>
            </w:pPr>
            <w:r w:rsidRPr="007D3130">
              <w:rPr>
                <w:lang w:val="en-US" w:eastAsia="zh-CN"/>
              </w:rPr>
              <w:t>8.68</w:t>
            </w:r>
          </w:p>
        </w:tc>
      </w:tr>
      <w:tr w:rsidR="007D3130" w:rsidRPr="007D3130" w:rsidTr="00DB785D">
        <w:trPr>
          <w:trHeight w:val="288"/>
        </w:trPr>
        <w:tc>
          <w:tcPr>
            <w:tcW w:w="0" w:type="auto"/>
            <w:vMerge/>
            <w:tcBorders>
              <w:top w:val="nil"/>
              <w:left w:val="single" w:sz="4" w:space="0" w:color="auto"/>
              <w:bottom w:val="single" w:sz="4" w:space="0" w:color="000000"/>
              <w:right w:val="single" w:sz="4" w:space="0" w:color="auto"/>
            </w:tcBorders>
            <w:vAlign w:val="center"/>
            <w:hideMark/>
          </w:tcPr>
          <w:p w:rsidR="007D3130" w:rsidRPr="007D3130" w:rsidRDefault="007D3130" w:rsidP="007D3130">
            <w:pPr>
              <w:spacing w:after="0"/>
              <w:rPr>
                <w:lang w:val="en-US" w:eastAsia="zh-CN"/>
              </w:rPr>
            </w:pPr>
          </w:p>
        </w:tc>
        <w:tc>
          <w:tcPr>
            <w:tcW w:w="0" w:type="auto"/>
            <w:tcBorders>
              <w:top w:val="nil"/>
              <w:left w:val="nil"/>
              <w:bottom w:val="single" w:sz="4" w:space="0" w:color="auto"/>
              <w:right w:val="single" w:sz="4" w:space="0" w:color="auto"/>
            </w:tcBorders>
            <w:shd w:val="clear" w:color="auto" w:fill="auto"/>
            <w:noWrap/>
            <w:vAlign w:val="center"/>
            <w:hideMark/>
          </w:tcPr>
          <w:p w:rsidR="007D3130" w:rsidRPr="007D3130" w:rsidRDefault="007D3130" w:rsidP="007D3130">
            <w:pPr>
              <w:spacing w:after="0"/>
              <w:jc w:val="center"/>
              <w:rPr>
                <w:lang w:val="en-US" w:eastAsia="zh-CN"/>
              </w:rPr>
            </w:pPr>
            <w:r w:rsidRPr="007D3130">
              <w:rPr>
                <w:lang w:val="en-US" w:eastAsia="zh-CN"/>
              </w:rPr>
              <w:t>5MHz</w:t>
            </w:r>
          </w:p>
        </w:tc>
        <w:tc>
          <w:tcPr>
            <w:tcW w:w="0" w:type="auto"/>
            <w:tcBorders>
              <w:top w:val="nil"/>
              <w:left w:val="nil"/>
              <w:bottom w:val="single" w:sz="4" w:space="0" w:color="auto"/>
              <w:right w:val="single" w:sz="4" w:space="0" w:color="auto"/>
            </w:tcBorders>
            <w:shd w:val="clear" w:color="auto" w:fill="auto"/>
            <w:noWrap/>
            <w:vAlign w:val="center"/>
            <w:hideMark/>
          </w:tcPr>
          <w:p w:rsidR="007D3130" w:rsidRPr="007D3130" w:rsidRDefault="007D3130" w:rsidP="007D3130">
            <w:pPr>
              <w:spacing w:after="0"/>
              <w:jc w:val="center"/>
              <w:rPr>
                <w:lang w:val="en-US" w:eastAsia="zh-CN"/>
              </w:rPr>
            </w:pPr>
            <w:r w:rsidRPr="007D3130">
              <w:rPr>
                <w:lang w:val="en-US" w:eastAsia="zh-CN"/>
              </w:rPr>
              <w:t>15KHz</w:t>
            </w:r>
          </w:p>
        </w:tc>
        <w:tc>
          <w:tcPr>
            <w:tcW w:w="0" w:type="auto"/>
            <w:tcBorders>
              <w:top w:val="nil"/>
              <w:left w:val="nil"/>
              <w:bottom w:val="single" w:sz="4" w:space="0" w:color="auto"/>
              <w:right w:val="single" w:sz="4" w:space="0" w:color="auto"/>
            </w:tcBorders>
            <w:shd w:val="clear" w:color="auto" w:fill="auto"/>
            <w:noWrap/>
            <w:vAlign w:val="center"/>
            <w:hideMark/>
          </w:tcPr>
          <w:p w:rsidR="007D3130" w:rsidRPr="007D3130" w:rsidRDefault="007D3130" w:rsidP="007D3130">
            <w:pPr>
              <w:spacing w:after="0"/>
              <w:jc w:val="center"/>
              <w:rPr>
                <w:color w:val="000000"/>
                <w:lang w:val="en-US" w:eastAsia="zh-CN"/>
              </w:rPr>
            </w:pPr>
            <w:r w:rsidRPr="007D3130">
              <w:rPr>
                <w:color w:val="000000"/>
                <w:lang w:val="en-US" w:eastAsia="zh-CN"/>
              </w:rPr>
              <w:t>0</w:t>
            </w:r>
          </w:p>
        </w:tc>
        <w:tc>
          <w:tcPr>
            <w:tcW w:w="0" w:type="auto"/>
            <w:tcBorders>
              <w:top w:val="nil"/>
              <w:left w:val="nil"/>
              <w:bottom w:val="single" w:sz="4" w:space="0" w:color="auto"/>
              <w:right w:val="single" w:sz="4" w:space="0" w:color="auto"/>
            </w:tcBorders>
            <w:shd w:val="clear" w:color="auto" w:fill="auto"/>
            <w:noWrap/>
            <w:vAlign w:val="center"/>
            <w:hideMark/>
          </w:tcPr>
          <w:p w:rsidR="007D3130" w:rsidRPr="007D3130" w:rsidRDefault="007D3130" w:rsidP="007D3130">
            <w:pPr>
              <w:spacing w:after="0"/>
              <w:jc w:val="center"/>
              <w:rPr>
                <w:lang w:val="en-US" w:eastAsia="zh-CN"/>
              </w:rPr>
            </w:pPr>
            <w:r w:rsidRPr="007D3130">
              <w:rPr>
                <w:lang w:val="en-US" w:eastAsia="zh-CN"/>
              </w:rPr>
              <w:t>16</w:t>
            </w:r>
          </w:p>
        </w:tc>
        <w:tc>
          <w:tcPr>
            <w:tcW w:w="0" w:type="auto"/>
            <w:tcBorders>
              <w:top w:val="nil"/>
              <w:left w:val="nil"/>
              <w:bottom w:val="single" w:sz="4" w:space="0" w:color="auto"/>
              <w:right w:val="single" w:sz="4" w:space="0" w:color="auto"/>
            </w:tcBorders>
            <w:shd w:val="clear" w:color="auto" w:fill="auto"/>
            <w:noWrap/>
            <w:vAlign w:val="center"/>
            <w:hideMark/>
          </w:tcPr>
          <w:p w:rsidR="007D3130" w:rsidRPr="007D3130" w:rsidRDefault="007D3130" w:rsidP="007D3130">
            <w:pPr>
              <w:spacing w:after="0"/>
              <w:jc w:val="center"/>
              <w:rPr>
                <w:lang w:val="en-US" w:eastAsia="zh-CN"/>
              </w:rPr>
            </w:pPr>
            <w:r w:rsidRPr="007D3130">
              <w:rPr>
                <w:lang w:val="en-US" w:eastAsia="zh-CN"/>
              </w:rPr>
              <w:t>10us</w:t>
            </w:r>
          </w:p>
        </w:tc>
        <w:tc>
          <w:tcPr>
            <w:tcW w:w="0" w:type="auto"/>
            <w:tcBorders>
              <w:top w:val="nil"/>
              <w:left w:val="nil"/>
              <w:bottom w:val="single" w:sz="4" w:space="0" w:color="auto"/>
              <w:right w:val="single" w:sz="4" w:space="0" w:color="auto"/>
            </w:tcBorders>
            <w:shd w:val="clear" w:color="auto" w:fill="auto"/>
            <w:noWrap/>
            <w:vAlign w:val="center"/>
            <w:hideMark/>
          </w:tcPr>
          <w:p w:rsidR="007D3130" w:rsidRPr="007D3130" w:rsidRDefault="007D3130" w:rsidP="007D3130">
            <w:pPr>
              <w:spacing w:after="0"/>
              <w:jc w:val="center"/>
              <w:rPr>
                <w:lang w:val="en-US" w:eastAsia="zh-CN"/>
              </w:rPr>
            </w:pPr>
            <w:r w:rsidRPr="007D3130">
              <w:rPr>
                <w:lang w:val="en-US" w:eastAsia="zh-CN"/>
              </w:rPr>
              <w:t>0.13s-1</w:t>
            </w:r>
          </w:p>
        </w:tc>
        <w:tc>
          <w:tcPr>
            <w:tcW w:w="0" w:type="auto"/>
            <w:tcBorders>
              <w:top w:val="nil"/>
              <w:left w:val="nil"/>
              <w:bottom w:val="single" w:sz="4" w:space="0" w:color="auto"/>
              <w:right w:val="single" w:sz="4" w:space="0" w:color="auto"/>
            </w:tcBorders>
            <w:shd w:val="clear" w:color="auto" w:fill="auto"/>
            <w:noWrap/>
            <w:vAlign w:val="center"/>
            <w:hideMark/>
          </w:tcPr>
          <w:p w:rsidR="007D3130" w:rsidRPr="007D3130" w:rsidRDefault="007D3130" w:rsidP="007D3130">
            <w:pPr>
              <w:spacing w:after="0"/>
              <w:jc w:val="center"/>
              <w:rPr>
                <w:lang w:val="en-US" w:eastAsia="zh-CN"/>
              </w:rPr>
            </w:pPr>
            <w:r w:rsidRPr="007D3130">
              <w:rPr>
                <w:lang w:val="en-US" w:eastAsia="zh-CN"/>
              </w:rPr>
              <w:t>Type B</w:t>
            </w:r>
          </w:p>
        </w:tc>
        <w:tc>
          <w:tcPr>
            <w:tcW w:w="0" w:type="auto"/>
            <w:tcBorders>
              <w:top w:val="nil"/>
              <w:left w:val="nil"/>
              <w:bottom w:val="single" w:sz="4" w:space="0" w:color="auto"/>
              <w:right w:val="single" w:sz="4" w:space="0" w:color="auto"/>
            </w:tcBorders>
            <w:shd w:val="clear" w:color="auto" w:fill="auto"/>
            <w:vAlign w:val="center"/>
            <w:hideMark/>
          </w:tcPr>
          <w:p w:rsidR="007D3130" w:rsidRPr="007D3130" w:rsidRDefault="007D3130" w:rsidP="007D3130">
            <w:pPr>
              <w:spacing w:after="0"/>
              <w:jc w:val="center"/>
              <w:rPr>
                <w:lang w:val="en-US" w:eastAsia="zh-CN"/>
              </w:rPr>
            </w:pPr>
            <w:r w:rsidRPr="007D3130">
              <w:rPr>
                <w:lang w:val="en-US" w:eastAsia="zh-CN"/>
              </w:rPr>
              <w:t>6.15</w:t>
            </w:r>
          </w:p>
        </w:tc>
        <w:tc>
          <w:tcPr>
            <w:tcW w:w="0" w:type="auto"/>
            <w:tcBorders>
              <w:top w:val="nil"/>
              <w:left w:val="nil"/>
              <w:bottom w:val="single" w:sz="4" w:space="0" w:color="auto"/>
              <w:right w:val="single" w:sz="4" w:space="0" w:color="auto"/>
            </w:tcBorders>
            <w:shd w:val="clear" w:color="auto" w:fill="auto"/>
            <w:vAlign w:val="center"/>
            <w:hideMark/>
          </w:tcPr>
          <w:p w:rsidR="007D3130" w:rsidRPr="007D3130" w:rsidRDefault="007D3130" w:rsidP="007D3130">
            <w:pPr>
              <w:spacing w:after="0"/>
              <w:jc w:val="center"/>
              <w:rPr>
                <w:lang w:val="en-US" w:eastAsia="zh-CN"/>
              </w:rPr>
            </w:pPr>
            <w:r w:rsidRPr="007D3130">
              <w:rPr>
                <w:lang w:val="en-US" w:eastAsia="zh-CN"/>
              </w:rPr>
              <w:t>8.65</w:t>
            </w:r>
          </w:p>
        </w:tc>
      </w:tr>
      <w:tr w:rsidR="007D3130" w:rsidRPr="007D3130" w:rsidTr="00DB785D">
        <w:trPr>
          <w:trHeight w:val="288"/>
        </w:trPr>
        <w:tc>
          <w:tcPr>
            <w:tcW w:w="0" w:type="auto"/>
            <w:vMerge/>
            <w:tcBorders>
              <w:top w:val="nil"/>
              <w:left w:val="single" w:sz="4" w:space="0" w:color="auto"/>
              <w:bottom w:val="single" w:sz="4" w:space="0" w:color="000000"/>
              <w:right w:val="single" w:sz="4" w:space="0" w:color="auto"/>
            </w:tcBorders>
            <w:vAlign w:val="center"/>
            <w:hideMark/>
          </w:tcPr>
          <w:p w:rsidR="007D3130" w:rsidRPr="007D3130" w:rsidRDefault="007D3130" w:rsidP="007D3130">
            <w:pPr>
              <w:spacing w:after="0"/>
              <w:rPr>
                <w:lang w:val="en-US" w:eastAsia="zh-CN"/>
              </w:rPr>
            </w:pPr>
          </w:p>
        </w:tc>
        <w:tc>
          <w:tcPr>
            <w:tcW w:w="0" w:type="auto"/>
            <w:tcBorders>
              <w:top w:val="nil"/>
              <w:left w:val="nil"/>
              <w:bottom w:val="single" w:sz="4" w:space="0" w:color="auto"/>
              <w:right w:val="single" w:sz="4" w:space="0" w:color="auto"/>
            </w:tcBorders>
            <w:shd w:val="clear" w:color="auto" w:fill="auto"/>
            <w:noWrap/>
            <w:vAlign w:val="center"/>
            <w:hideMark/>
          </w:tcPr>
          <w:p w:rsidR="007D3130" w:rsidRPr="007D3130" w:rsidRDefault="007D3130" w:rsidP="007D3130">
            <w:pPr>
              <w:spacing w:after="0"/>
              <w:jc w:val="center"/>
              <w:rPr>
                <w:lang w:val="en-US" w:eastAsia="zh-CN"/>
              </w:rPr>
            </w:pPr>
            <w:r w:rsidRPr="007D3130">
              <w:rPr>
                <w:lang w:val="en-US" w:eastAsia="zh-CN"/>
              </w:rPr>
              <w:t>10MHz</w:t>
            </w:r>
          </w:p>
        </w:tc>
        <w:tc>
          <w:tcPr>
            <w:tcW w:w="0" w:type="auto"/>
            <w:tcBorders>
              <w:top w:val="nil"/>
              <w:left w:val="nil"/>
              <w:bottom w:val="single" w:sz="4" w:space="0" w:color="auto"/>
              <w:right w:val="single" w:sz="4" w:space="0" w:color="auto"/>
            </w:tcBorders>
            <w:shd w:val="clear" w:color="auto" w:fill="auto"/>
            <w:noWrap/>
            <w:vAlign w:val="center"/>
            <w:hideMark/>
          </w:tcPr>
          <w:p w:rsidR="007D3130" w:rsidRPr="007D3130" w:rsidRDefault="007D3130" w:rsidP="007D3130">
            <w:pPr>
              <w:spacing w:after="0"/>
              <w:jc w:val="center"/>
              <w:rPr>
                <w:lang w:val="en-US" w:eastAsia="zh-CN"/>
              </w:rPr>
            </w:pPr>
            <w:r w:rsidRPr="007D3130">
              <w:rPr>
                <w:lang w:val="en-US" w:eastAsia="zh-CN"/>
              </w:rPr>
              <w:t>30KHz</w:t>
            </w:r>
          </w:p>
        </w:tc>
        <w:tc>
          <w:tcPr>
            <w:tcW w:w="0" w:type="auto"/>
            <w:tcBorders>
              <w:top w:val="nil"/>
              <w:left w:val="nil"/>
              <w:bottom w:val="single" w:sz="4" w:space="0" w:color="auto"/>
              <w:right w:val="single" w:sz="4" w:space="0" w:color="auto"/>
            </w:tcBorders>
            <w:shd w:val="clear" w:color="auto" w:fill="auto"/>
            <w:noWrap/>
            <w:vAlign w:val="center"/>
            <w:hideMark/>
          </w:tcPr>
          <w:p w:rsidR="007D3130" w:rsidRPr="007D3130" w:rsidRDefault="007D3130" w:rsidP="007D3130">
            <w:pPr>
              <w:spacing w:after="0"/>
              <w:jc w:val="center"/>
              <w:rPr>
                <w:color w:val="000000"/>
                <w:lang w:val="en-US" w:eastAsia="zh-CN"/>
              </w:rPr>
            </w:pPr>
            <w:r w:rsidRPr="007D3130">
              <w:rPr>
                <w:color w:val="000000"/>
                <w:lang w:val="en-US" w:eastAsia="zh-CN"/>
              </w:rPr>
              <w:t>2</w:t>
            </w:r>
          </w:p>
        </w:tc>
        <w:tc>
          <w:tcPr>
            <w:tcW w:w="0" w:type="auto"/>
            <w:tcBorders>
              <w:top w:val="nil"/>
              <w:left w:val="nil"/>
              <w:bottom w:val="single" w:sz="4" w:space="0" w:color="auto"/>
              <w:right w:val="single" w:sz="4" w:space="0" w:color="auto"/>
            </w:tcBorders>
            <w:shd w:val="clear" w:color="auto" w:fill="auto"/>
            <w:noWrap/>
            <w:vAlign w:val="center"/>
            <w:hideMark/>
          </w:tcPr>
          <w:p w:rsidR="007D3130" w:rsidRPr="007D3130" w:rsidRDefault="007D3130" w:rsidP="007D3130">
            <w:pPr>
              <w:spacing w:after="0"/>
              <w:jc w:val="center"/>
              <w:rPr>
                <w:lang w:val="en-US" w:eastAsia="zh-CN"/>
              </w:rPr>
            </w:pPr>
            <w:r w:rsidRPr="007D3130">
              <w:rPr>
                <w:lang w:val="en-US" w:eastAsia="zh-CN"/>
              </w:rPr>
              <w:t>16</w:t>
            </w:r>
          </w:p>
        </w:tc>
        <w:tc>
          <w:tcPr>
            <w:tcW w:w="0" w:type="auto"/>
            <w:tcBorders>
              <w:top w:val="nil"/>
              <w:left w:val="nil"/>
              <w:bottom w:val="single" w:sz="4" w:space="0" w:color="auto"/>
              <w:right w:val="single" w:sz="4" w:space="0" w:color="auto"/>
            </w:tcBorders>
            <w:shd w:val="clear" w:color="auto" w:fill="auto"/>
            <w:noWrap/>
            <w:vAlign w:val="center"/>
            <w:hideMark/>
          </w:tcPr>
          <w:p w:rsidR="007D3130" w:rsidRPr="007D3130" w:rsidRDefault="007D3130" w:rsidP="007D3130">
            <w:pPr>
              <w:spacing w:after="0"/>
              <w:jc w:val="center"/>
              <w:rPr>
                <w:lang w:val="en-US" w:eastAsia="zh-CN"/>
              </w:rPr>
            </w:pPr>
            <w:r w:rsidRPr="007D3130">
              <w:rPr>
                <w:lang w:val="en-US" w:eastAsia="zh-CN"/>
              </w:rPr>
              <w:t>5us</w:t>
            </w:r>
          </w:p>
        </w:tc>
        <w:tc>
          <w:tcPr>
            <w:tcW w:w="0" w:type="auto"/>
            <w:tcBorders>
              <w:top w:val="nil"/>
              <w:left w:val="nil"/>
              <w:bottom w:val="single" w:sz="4" w:space="0" w:color="auto"/>
              <w:right w:val="single" w:sz="4" w:space="0" w:color="auto"/>
            </w:tcBorders>
            <w:shd w:val="clear" w:color="auto" w:fill="auto"/>
            <w:noWrap/>
            <w:vAlign w:val="center"/>
            <w:hideMark/>
          </w:tcPr>
          <w:p w:rsidR="007D3130" w:rsidRPr="007D3130" w:rsidRDefault="007D3130" w:rsidP="007D3130">
            <w:pPr>
              <w:spacing w:after="0"/>
              <w:jc w:val="center"/>
              <w:rPr>
                <w:lang w:val="en-US" w:eastAsia="zh-CN"/>
              </w:rPr>
            </w:pPr>
            <w:r w:rsidRPr="007D3130">
              <w:rPr>
                <w:lang w:val="en-US" w:eastAsia="zh-CN"/>
              </w:rPr>
              <w:t>0.26s-1</w:t>
            </w:r>
          </w:p>
        </w:tc>
        <w:tc>
          <w:tcPr>
            <w:tcW w:w="0" w:type="auto"/>
            <w:tcBorders>
              <w:top w:val="nil"/>
              <w:left w:val="nil"/>
              <w:bottom w:val="single" w:sz="4" w:space="0" w:color="auto"/>
              <w:right w:val="single" w:sz="4" w:space="0" w:color="auto"/>
            </w:tcBorders>
            <w:shd w:val="clear" w:color="auto" w:fill="auto"/>
            <w:noWrap/>
            <w:vAlign w:val="center"/>
            <w:hideMark/>
          </w:tcPr>
          <w:p w:rsidR="007D3130" w:rsidRPr="007D3130" w:rsidRDefault="007D3130" w:rsidP="007D3130">
            <w:pPr>
              <w:spacing w:after="0"/>
              <w:jc w:val="center"/>
              <w:rPr>
                <w:lang w:val="en-US" w:eastAsia="zh-CN"/>
              </w:rPr>
            </w:pPr>
            <w:r w:rsidRPr="007D3130">
              <w:rPr>
                <w:lang w:val="en-US" w:eastAsia="zh-CN"/>
              </w:rPr>
              <w:t>Type A</w:t>
            </w:r>
          </w:p>
        </w:tc>
        <w:tc>
          <w:tcPr>
            <w:tcW w:w="0" w:type="auto"/>
            <w:tcBorders>
              <w:top w:val="nil"/>
              <w:left w:val="nil"/>
              <w:bottom w:val="single" w:sz="4" w:space="0" w:color="auto"/>
              <w:right w:val="single" w:sz="4" w:space="0" w:color="auto"/>
            </w:tcBorders>
            <w:shd w:val="clear" w:color="auto" w:fill="auto"/>
            <w:vAlign w:val="center"/>
            <w:hideMark/>
          </w:tcPr>
          <w:p w:rsidR="007D3130" w:rsidRPr="007D3130" w:rsidRDefault="007D3130" w:rsidP="007D3130">
            <w:pPr>
              <w:spacing w:after="0"/>
              <w:jc w:val="center"/>
              <w:rPr>
                <w:lang w:val="en-US" w:eastAsia="zh-CN"/>
              </w:rPr>
            </w:pPr>
            <w:r w:rsidRPr="007D3130">
              <w:rPr>
                <w:lang w:val="en-US" w:eastAsia="zh-CN"/>
              </w:rPr>
              <w:t>6.18</w:t>
            </w:r>
          </w:p>
        </w:tc>
        <w:tc>
          <w:tcPr>
            <w:tcW w:w="0" w:type="auto"/>
            <w:tcBorders>
              <w:top w:val="nil"/>
              <w:left w:val="nil"/>
              <w:bottom w:val="single" w:sz="4" w:space="0" w:color="auto"/>
              <w:right w:val="single" w:sz="4" w:space="0" w:color="auto"/>
            </w:tcBorders>
            <w:shd w:val="clear" w:color="auto" w:fill="auto"/>
            <w:vAlign w:val="center"/>
            <w:hideMark/>
          </w:tcPr>
          <w:p w:rsidR="007D3130" w:rsidRPr="007D3130" w:rsidRDefault="007D3130" w:rsidP="007D3130">
            <w:pPr>
              <w:spacing w:after="0"/>
              <w:jc w:val="center"/>
              <w:rPr>
                <w:lang w:val="en-US" w:eastAsia="zh-CN"/>
              </w:rPr>
            </w:pPr>
            <w:r w:rsidRPr="007D3130">
              <w:rPr>
                <w:lang w:val="en-US" w:eastAsia="zh-CN"/>
              </w:rPr>
              <w:t>8.68</w:t>
            </w:r>
          </w:p>
        </w:tc>
      </w:tr>
      <w:tr w:rsidR="007D3130" w:rsidRPr="007D3130" w:rsidTr="00DB785D">
        <w:trPr>
          <w:trHeight w:val="288"/>
        </w:trPr>
        <w:tc>
          <w:tcPr>
            <w:tcW w:w="0" w:type="auto"/>
            <w:vMerge/>
            <w:tcBorders>
              <w:top w:val="nil"/>
              <w:left w:val="single" w:sz="4" w:space="0" w:color="auto"/>
              <w:bottom w:val="single" w:sz="4" w:space="0" w:color="000000"/>
              <w:right w:val="single" w:sz="4" w:space="0" w:color="auto"/>
            </w:tcBorders>
            <w:vAlign w:val="center"/>
            <w:hideMark/>
          </w:tcPr>
          <w:p w:rsidR="007D3130" w:rsidRPr="007D3130" w:rsidRDefault="007D3130" w:rsidP="007D3130">
            <w:pPr>
              <w:spacing w:after="0"/>
              <w:rPr>
                <w:lang w:val="en-US" w:eastAsia="zh-CN"/>
              </w:rPr>
            </w:pPr>
          </w:p>
        </w:tc>
        <w:tc>
          <w:tcPr>
            <w:tcW w:w="0" w:type="auto"/>
            <w:tcBorders>
              <w:top w:val="nil"/>
              <w:left w:val="nil"/>
              <w:bottom w:val="single" w:sz="4" w:space="0" w:color="auto"/>
              <w:right w:val="single" w:sz="4" w:space="0" w:color="auto"/>
            </w:tcBorders>
            <w:shd w:val="clear" w:color="auto" w:fill="auto"/>
            <w:noWrap/>
            <w:vAlign w:val="center"/>
            <w:hideMark/>
          </w:tcPr>
          <w:p w:rsidR="007D3130" w:rsidRPr="007D3130" w:rsidRDefault="007D3130" w:rsidP="007D3130">
            <w:pPr>
              <w:spacing w:after="0"/>
              <w:jc w:val="center"/>
              <w:rPr>
                <w:lang w:val="en-US" w:eastAsia="zh-CN"/>
              </w:rPr>
            </w:pPr>
            <w:r w:rsidRPr="007D3130">
              <w:rPr>
                <w:lang w:val="en-US" w:eastAsia="zh-CN"/>
              </w:rPr>
              <w:t>10MHz</w:t>
            </w:r>
          </w:p>
        </w:tc>
        <w:tc>
          <w:tcPr>
            <w:tcW w:w="0" w:type="auto"/>
            <w:tcBorders>
              <w:top w:val="nil"/>
              <w:left w:val="nil"/>
              <w:bottom w:val="single" w:sz="4" w:space="0" w:color="auto"/>
              <w:right w:val="single" w:sz="4" w:space="0" w:color="auto"/>
            </w:tcBorders>
            <w:shd w:val="clear" w:color="auto" w:fill="auto"/>
            <w:noWrap/>
            <w:vAlign w:val="center"/>
            <w:hideMark/>
          </w:tcPr>
          <w:p w:rsidR="007D3130" w:rsidRPr="007D3130" w:rsidRDefault="007D3130" w:rsidP="007D3130">
            <w:pPr>
              <w:spacing w:after="0"/>
              <w:jc w:val="center"/>
              <w:rPr>
                <w:lang w:val="en-US" w:eastAsia="zh-CN"/>
              </w:rPr>
            </w:pPr>
            <w:r w:rsidRPr="007D3130">
              <w:rPr>
                <w:lang w:val="en-US" w:eastAsia="zh-CN"/>
              </w:rPr>
              <w:t>30KHz</w:t>
            </w:r>
          </w:p>
        </w:tc>
        <w:tc>
          <w:tcPr>
            <w:tcW w:w="0" w:type="auto"/>
            <w:tcBorders>
              <w:top w:val="nil"/>
              <w:left w:val="nil"/>
              <w:bottom w:val="single" w:sz="4" w:space="0" w:color="auto"/>
              <w:right w:val="single" w:sz="4" w:space="0" w:color="auto"/>
            </w:tcBorders>
            <w:shd w:val="clear" w:color="auto" w:fill="auto"/>
            <w:noWrap/>
            <w:vAlign w:val="center"/>
            <w:hideMark/>
          </w:tcPr>
          <w:p w:rsidR="007D3130" w:rsidRPr="007D3130" w:rsidRDefault="007D3130" w:rsidP="007D3130">
            <w:pPr>
              <w:spacing w:after="0"/>
              <w:jc w:val="center"/>
              <w:rPr>
                <w:color w:val="000000"/>
                <w:lang w:val="en-US" w:eastAsia="zh-CN"/>
              </w:rPr>
            </w:pPr>
            <w:r w:rsidRPr="007D3130">
              <w:rPr>
                <w:color w:val="000000"/>
                <w:lang w:val="en-US" w:eastAsia="zh-CN"/>
              </w:rPr>
              <w:t>0</w:t>
            </w:r>
          </w:p>
        </w:tc>
        <w:tc>
          <w:tcPr>
            <w:tcW w:w="0" w:type="auto"/>
            <w:tcBorders>
              <w:top w:val="nil"/>
              <w:left w:val="nil"/>
              <w:bottom w:val="single" w:sz="4" w:space="0" w:color="auto"/>
              <w:right w:val="single" w:sz="4" w:space="0" w:color="auto"/>
            </w:tcBorders>
            <w:shd w:val="clear" w:color="auto" w:fill="auto"/>
            <w:noWrap/>
            <w:vAlign w:val="center"/>
            <w:hideMark/>
          </w:tcPr>
          <w:p w:rsidR="007D3130" w:rsidRPr="007D3130" w:rsidRDefault="007D3130" w:rsidP="007D3130">
            <w:pPr>
              <w:spacing w:after="0"/>
              <w:jc w:val="center"/>
              <w:rPr>
                <w:lang w:val="en-US" w:eastAsia="zh-CN"/>
              </w:rPr>
            </w:pPr>
            <w:r w:rsidRPr="007D3130">
              <w:rPr>
                <w:lang w:val="en-US" w:eastAsia="zh-CN"/>
              </w:rPr>
              <w:t>16</w:t>
            </w:r>
          </w:p>
        </w:tc>
        <w:tc>
          <w:tcPr>
            <w:tcW w:w="0" w:type="auto"/>
            <w:tcBorders>
              <w:top w:val="nil"/>
              <w:left w:val="nil"/>
              <w:bottom w:val="single" w:sz="4" w:space="0" w:color="auto"/>
              <w:right w:val="single" w:sz="4" w:space="0" w:color="auto"/>
            </w:tcBorders>
            <w:shd w:val="clear" w:color="auto" w:fill="auto"/>
            <w:noWrap/>
            <w:vAlign w:val="center"/>
            <w:hideMark/>
          </w:tcPr>
          <w:p w:rsidR="007D3130" w:rsidRPr="007D3130" w:rsidRDefault="007D3130" w:rsidP="007D3130">
            <w:pPr>
              <w:spacing w:after="0"/>
              <w:jc w:val="center"/>
              <w:rPr>
                <w:lang w:val="en-US" w:eastAsia="zh-CN"/>
              </w:rPr>
            </w:pPr>
            <w:r w:rsidRPr="007D3130">
              <w:rPr>
                <w:lang w:val="en-US" w:eastAsia="zh-CN"/>
              </w:rPr>
              <w:t>5us</w:t>
            </w:r>
          </w:p>
        </w:tc>
        <w:tc>
          <w:tcPr>
            <w:tcW w:w="0" w:type="auto"/>
            <w:tcBorders>
              <w:top w:val="nil"/>
              <w:left w:val="nil"/>
              <w:bottom w:val="single" w:sz="4" w:space="0" w:color="auto"/>
              <w:right w:val="single" w:sz="4" w:space="0" w:color="auto"/>
            </w:tcBorders>
            <w:shd w:val="clear" w:color="auto" w:fill="auto"/>
            <w:noWrap/>
            <w:vAlign w:val="center"/>
            <w:hideMark/>
          </w:tcPr>
          <w:p w:rsidR="007D3130" w:rsidRPr="007D3130" w:rsidRDefault="007D3130" w:rsidP="007D3130">
            <w:pPr>
              <w:spacing w:after="0"/>
              <w:jc w:val="center"/>
              <w:rPr>
                <w:lang w:val="en-US" w:eastAsia="zh-CN"/>
              </w:rPr>
            </w:pPr>
            <w:r w:rsidRPr="007D3130">
              <w:rPr>
                <w:lang w:val="en-US" w:eastAsia="zh-CN"/>
              </w:rPr>
              <w:t>0.26s-1</w:t>
            </w:r>
          </w:p>
        </w:tc>
        <w:tc>
          <w:tcPr>
            <w:tcW w:w="0" w:type="auto"/>
            <w:tcBorders>
              <w:top w:val="nil"/>
              <w:left w:val="nil"/>
              <w:bottom w:val="single" w:sz="4" w:space="0" w:color="auto"/>
              <w:right w:val="single" w:sz="4" w:space="0" w:color="auto"/>
            </w:tcBorders>
            <w:shd w:val="clear" w:color="auto" w:fill="auto"/>
            <w:noWrap/>
            <w:vAlign w:val="center"/>
            <w:hideMark/>
          </w:tcPr>
          <w:p w:rsidR="007D3130" w:rsidRPr="007D3130" w:rsidRDefault="007D3130" w:rsidP="007D3130">
            <w:pPr>
              <w:spacing w:after="0"/>
              <w:jc w:val="center"/>
              <w:rPr>
                <w:lang w:val="en-US" w:eastAsia="zh-CN"/>
              </w:rPr>
            </w:pPr>
            <w:r w:rsidRPr="007D3130">
              <w:rPr>
                <w:lang w:val="en-US" w:eastAsia="zh-CN"/>
              </w:rPr>
              <w:t>Type B</w:t>
            </w:r>
          </w:p>
        </w:tc>
        <w:tc>
          <w:tcPr>
            <w:tcW w:w="0" w:type="auto"/>
            <w:tcBorders>
              <w:top w:val="nil"/>
              <w:left w:val="nil"/>
              <w:bottom w:val="single" w:sz="4" w:space="0" w:color="auto"/>
              <w:right w:val="single" w:sz="4" w:space="0" w:color="auto"/>
            </w:tcBorders>
            <w:shd w:val="clear" w:color="auto" w:fill="auto"/>
            <w:vAlign w:val="center"/>
            <w:hideMark/>
          </w:tcPr>
          <w:p w:rsidR="007D3130" w:rsidRPr="007D3130" w:rsidRDefault="007D3130" w:rsidP="007D3130">
            <w:pPr>
              <w:spacing w:after="0"/>
              <w:jc w:val="center"/>
              <w:rPr>
                <w:lang w:val="en-US" w:eastAsia="zh-CN"/>
              </w:rPr>
            </w:pPr>
            <w:r w:rsidRPr="007D3130">
              <w:rPr>
                <w:lang w:val="en-US" w:eastAsia="zh-CN"/>
              </w:rPr>
              <w:t>6.16</w:t>
            </w:r>
          </w:p>
        </w:tc>
        <w:tc>
          <w:tcPr>
            <w:tcW w:w="0" w:type="auto"/>
            <w:tcBorders>
              <w:top w:val="nil"/>
              <w:left w:val="nil"/>
              <w:bottom w:val="single" w:sz="4" w:space="0" w:color="auto"/>
              <w:right w:val="single" w:sz="4" w:space="0" w:color="auto"/>
            </w:tcBorders>
            <w:shd w:val="clear" w:color="auto" w:fill="auto"/>
            <w:vAlign w:val="center"/>
            <w:hideMark/>
          </w:tcPr>
          <w:p w:rsidR="007D3130" w:rsidRPr="007D3130" w:rsidRDefault="007D3130" w:rsidP="007D3130">
            <w:pPr>
              <w:spacing w:after="0"/>
              <w:jc w:val="center"/>
              <w:rPr>
                <w:lang w:val="en-US" w:eastAsia="zh-CN"/>
              </w:rPr>
            </w:pPr>
            <w:r w:rsidRPr="007D3130">
              <w:rPr>
                <w:lang w:val="en-US" w:eastAsia="zh-CN"/>
              </w:rPr>
              <w:t>8.66</w:t>
            </w:r>
          </w:p>
        </w:tc>
      </w:tr>
      <w:tr w:rsidR="007D3130" w:rsidRPr="007D3130" w:rsidTr="00DB785D">
        <w:trPr>
          <w:trHeight w:val="288"/>
        </w:trPr>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rsidR="007D3130" w:rsidRPr="007D3130" w:rsidRDefault="007D3130" w:rsidP="007D3130">
            <w:pPr>
              <w:spacing w:after="0"/>
              <w:jc w:val="center"/>
              <w:rPr>
                <w:lang w:val="en-US" w:eastAsia="zh-CN"/>
              </w:rPr>
            </w:pPr>
            <w:r w:rsidRPr="007D3130">
              <w:rPr>
                <w:lang w:val="en-US" w:eastAsia="zh-CN"/>
              </w:rPr>
              <w:t>Scenario Z</w:t>
            </w:r>
          </w:p>
        </w:tc>
        <w:tc>
          <w:tcPr>
            <w:tcW w:w="0" w:type="auto"/>
            <w:tcBorders>
              <w:top w:val="nil"/>
              <w:left w:val="nil"/>
              <w:bottom w:val="single" w:sz="4" w:space="0" w:color="auto"/>
              <w:right w:val="single" w:sz="4" w:space="0" w:color="auto"/>
            </w:tcBorders>
            <w:shd w:val="clear" w:color="auto" w:fill="auto"/>
            <w:noWrap/>
            <w:vAlign w:val="center"/>
            <w:hideMark/>
          </w:tcPr>
          <w:p w:rsidR="007D3130" w:rsidRPr="007D3130" w:rsidRDefault="007D3130" w:rsidP="007D3130">
            <w:pPr>
              <w:spacing w:after="0"/>
              <w:jc w:val="center"/>
              <w:rPr>
                <w:lang w:val="en-US" w:eastAsia="zh-CN"/>
              </w:rPr>
            </w:pPr>
            <w:r w:rsidRPr="007D3130">
              <w:rPr>
                <w:lang w:val="en-US" w:eastAsia="zh-CN"/>
              </w:rPr>
              <w:t>5MHz</w:t>
            </w:r>
          </w:p>
        </w:tc>
        <w:tc>
          <w:tcPr>
            <w:tcW w:w="0" w:type="auto"/>
            <w:tcBorders>
              <w:top w:val="nil"/>
              <w:left w:val="nil"/>
              <w:bottom w:val="single" w:sz="4" w:space="0" w:color="auto"/>
              <w:right w:val="single" w:sz="4" w:space="0" w:color="auto"/>
            </w:tcBorders>
            <w:shd w:val="clear" w:color="auto" w:fill="auto"/>
            <w:noWrap/>
            <w:vAlign w:val="center"/>
            <w:hideMark/>
          </w:tcPr>
          <w:p w:rsidR="007D3130" w:rsidRPr="007D3130" w:rsidRDefault="007D3130" w:rsidP="007D3130">
            <w:pPr>
              <w:spacing w:after="0"/>
              <w:jc w:val="center"/>
              <w:rPr>
                <w:lang w:val="en-US" w:eastAsia="zh-CN"/>
              </w:rPr>
            </w:pPr>
            <w:r w:rsidRPr="007D3130">
              <w:rPr>
                <w:lang w:val="en-US" w:eastAsia="zh-CN"/>
              </w:rPr>
              <w:t>15KHz</w:t>
            </w:r>
          </w:p>
        </w:tc>
        <w:tc>
          <w:tcPr>
            <w:tcW w:w="0" w:type="auto"/>
            <w:tcBorders>
              <w:top w:val="nil"/>
              <w:left w:val="nil"/>
              <w:bottom w:val="single" w:sz="4" w:space="0" w:color="auto"/>
              <w:right w:val="single" w:sz="4" w:space="0" w:color="auto"/>
            </w:tcBorders>
            <w:shd w:val="clear" w:color="auto" w:fill="auto"/>
            <w:noWrap/>
            <w:vAlign w:val="center"/>
            <w:hideMark/>
          </w:tcPr>
          <w:p w:rsidR="007D3130" w:rsidRPr="007D3130" w:rsidRDefault="007D3130" w:rsidP="007D3130">
            <w:pPr>
              <w:spacing w:after="0"/>
              <w:jc w:val="center"/>
              <w:rPr>
                <w:color w:val="000000"/>
                <w:lang w:val="en-US" w:eastAsia="zh-CN"/>
              </w:rPr>
            </w:pPr>
            <w:r w:rsidRPr="007D3130">
              <w:rPr>
                <w:color w:val="000000"/>
                <w:lang w:val="en-US" w:eastAsia="zh-CN"/>
              </w:rPr>
              <w:t>2</w:t>
            </w:r>
          </w:p>
        </w:tc>
        <w:tc>
          <w:tcPr>
            <w:tcW w:w="0" w:type="auto"/>
            <w:tcBorders>
              <w:top w:val="nil"/>
              <w:left w:val="nil"/>
              <w:bottom w:val="single" w:sz="4" w:space="0" w:color="auto"/>
              <w:right w:val="single" w:sz="4" w:space="0" w:color="auto"/>
            </w:tcBorders>
            <w:shd w:val="clear" w:color="auto" w:fill="auto"/>
            <w:noWrap/>
            <w:vAlign w:val="center"/>
            <w:hideMark/>
          </w:tcPr>
          <w:p w:rsidR="007D3130" w:rsidRPr="007D3130" w:rsidRDefault="007D3130" w:rsidP="007D3130">
            <w:pPr>
              <w:spacing w:after="0"/>
              <w:jc w:val="center"/>
              <w:rPr>
                <w:lang w:val="en-US" w:eastAsia="zh-CN"/>
              </w:rPr>
            </w:pPr>
            <w:r w:rsidRPr="007D3130">
              <w:rPr>
                <w:lang w:val="en-US" w:eastAsia="zh-CN"/>
              </w:rPr>
              <w:t>16</w:t>
            </w:r>
          </w:p>
        </w:tc>
        <w:tc>
          <w:tcPr>
            <w:tcW w:w="0" w:type="auto"/>
            <w:tcBorders>
              <w:top w:val="nil"/>
              <w:left w:val="nil"/>
              <w:bottom w:val="single" w:sz="4" w:space="0" w:color="auto"/>
              <w:right w:val="single" w:sz="4" w:space="0" w:color="auto"/>
            </w:tcBorders>
            <w:shd w:val="clear" w:color="auto" w:fill="auto"/>
            <w:noWrap/>
            <w:vAlign w:val="center"/>
            <w:hideMark/>
          </w:tcPr>
          <w:p w:rsidR="007D3130" w:rsidRPr="007D3130" w:rsidRDefault="007D3130" w:rsidP="007D3130">
            <w:pPr>
              <w:spacing w:after="0"/>
              <w:jc w:val="center"/>
              <w:rPr>
                <w:lang w:val="en-US" w:eastAsia="zh-CN"/>
              </w:rPr>
            </w:pPr>
            <w:r w:rsidRPr="007D3130">
              <w:rPr>
                <w:lang w:val="en-US" w:eastAsia="zh-CN"/>
              </w:rPr>
              <w:t>10us</w:t>
            </w:r>
          </w:p>
        </w:tc>
        <w:tc>
          <w:tcPr>
            <w:tcW w:w="0" w:type="auto"/>
            <w:tcBorders>
              <w:top w:val="nil"/>
              <w:left w:val="nil"/>
              <w:bottom w:val="single" w:sz="4" w:space="0" w:color="auto"/>
              <w:right w:val="single" w:sz="4" w:space="0" w:color="auto"/>
            </w:tcBorders>
            <w:shd w:val="clear" w:color="auto" w:fill="auto"/>
            <w:noWrap/>
            <w:vAlign w:val="center"/>
            <w:hideMark/>
          </w:tcPr>
          <w:p w:rsidR="007D3130" w:rsidRPr="007D3130" w:rsidRDefault="007D3130" w:rsidP="007D3130">
            <w:pPr>
              <w:spacing w:after="0"/>
              <w:jc w:val="center"/>
              <w:rPr>
                <w:lang w:val="en-US" w:eastAsia="zh-CN"/>
              </w:rPr>
            </w:pPr>
            <w:r w:rsidRPr="007D3130">
              <w:rPr>
                <w:lang w:val="en-US" w:eastAsia="zh-CN"/>
              </w:rPr>
              <w:t>0.18s-1</w:t>
            </w:r>
          </w:p>
        </w:tc>
        <w:tc>
          <w:tcPr>
            <w:tcW w:w="0" w:type="auto"/>
            <w:tcBorders>
              <w:top w:val="nil"/>
              <w:left w:val="nil"/>
              <w:bottom w:val="single" w:sz="4" w:space="0" w:color="auto"/>
              <w:right w:val="single" w:sz="4" w:space="0" w:color="auto"/>
            </w:tcBorders>
            <w:shd w:val="clear" w:color="auto" w:fill="auto"/>
            <w:noWrap/>
            <w:vAlign w:val="center"/>
            <w:hideMark/>
          </w:tcPr>
          <w:p w:rsidR="007D3130" w:rsidRPr="007D3130" w:rsidRDefault="007D3130" w:rsidP="007D3130">
            <w:pPr>
              <w:spacing w:after="0"/>
              <w:jc w:val="center"/>
              <w:rPr>
                <w:lang w:val="en-US" w:eastAsia="zh-CN"/>
              </w:rPr>
            </w:pPr>
            <w:r w:rsidRPr="007D3130">
              <w:rPr>
                <w:lang w:val="en-US" w:eastAsia="zh-CN"/>
              </w:rPr>
              <w:t>Type A</w:t>
            </w:r>
          </w:p>
        </w:tc>
        <w:tc>
          <w:tcPr>
            <w:tcW w:w="0" w:type="auto"/>
            <w:tcBorders>
              <w:top w:val="nil"/>
              <w:left w:val="nil"/>
              <w:bottom w:val="single" w:sz="4" w:space="0" w:color="auto"/>
              <w:right w:val="single" w:sz="4" w:space="0" w:color="auto"/>
            </w:tcBorders>
            <w:shd w:val="clear" w:color="auto" w:fill="auto"/>
            <w:vAlign w:val="center"/>
            <w:hideMark/>
          </w:tcPr>
          <w:p w:rsidR="007D3130" w:rsidRPr="007D3130" w:rsidRDefault="007D3130" w:rsidP="007D3130">
            <w:pPr>
              <w:spacing w:after="0"/>
              <w:jc w:val="center"/>
              <w:rPr>
                <w:lang w:val="en-US" w:eastAsia="zh-CN"/>
              </w:rPr>
            </w:pPr>
            <w:r w:rsidRPr="007D3130">
              <w:rPr>
                <w:lang w:val="en-US" w:eastAsia="zh-CN"/>
              </w:rPr>
              <w:t>6.29</w:t>
            </w:r>
          </w:p>
        </w:tc>
        <w:tc>
          <w:tcPr>
            <w:tcW w:w="0" w:type="auto"/>
            <w:tcBorders>
              <w:top w:val="nil"/>
              <w:left w:val="nil"/>
              <w:bottom w:val="single" w:sz="4" w:space="0" w:color="auto"/>
              <w:right w:val="single" w:sz="4" w:space="0" w:color="auto"/>
            </w:tcBorders>
            <w:shd w:val="clear" w:color="auto" w:fill="auto"/>
            <w:vAlign w:val="center"/>
            <w:hideMark/>
          </w:tcPr>
          <w:p w:rsidR="007D3130" w:rsidRPr="007D3130" w:rsidRDefault="007D3130" w:rsidP="007D3130">
            <w:pPr>
              <w:spacing w:after="0"/>
              <w:jc w:val="center"/>
              <w:rPr>
                <w:lang w:val="en-US" w:eastAsia="zh-CN"/>
              </w:rPr>
            </w:pPr>
            <w:r w:rsidRPr="007D3130">
              <w:rPr>
                <w:lang w:val="en-US" w:eastAsia="zh-CN"/>
              </w:rPr>
              <w:t>8.79</w:t>
            </w:r>
          </w:p>
        </w:tc>
      </w:tr>
      <w:tr w:rsidR="007D3130" w:rsidRPr="007D3130" w:rsidTr="00DB785D">
        <w:trPr>
          <w:trHeight w:val="288"/>
        </w:trPr>
        <w:tc>
          <w:tcPr>
            <w:tcW w:w="0" w:type="auto"/>
            <w:vMerge/>
            <w:tcBorders>
              <w:top w:val="nil"/>
              <w:left w:val="single" w:sz="4" w:space="0" w:color="auto"/>
              <w:bottom w:val="single" w:sz="4" w:space="0" w:color="000000"/>
              <w:right w:val="single" w:sz="4" w:space="0" w:color="auto"/>
            </w:tcBorders>
            <w:vAlign w:val="center"/>
            <w:hideMark/>
          </w:tcPr>
          <w:p w:rsidR="007D3130" w:rsidRPr="007D3130" w:rsidRDefault="007D3130" w:rsidP="007D3130">
            <w:pPr>
              <w:spacing w:after="0"/>
              <w:rPr>
                <w:lang w:val="en-US" w:eastAsia="zh-CN"/>
              </w:rPr>
            </w:pPr>
          </w:p>
        </w:tc>
        <w:tc>
          <w:tcPr>
            <w:tcW w:w="0" w:type="auto"/>
            <w:tcBorders>
              <w:top w:val="nil"/>
              <w:left w:val="nil"/>
              <w:bottom w:val="single" w:sz="4" w:space="0" w:color="auto"/>
              <w:right w:val="single" w:sz="4" w:space="0" w:color="auto"/>
            </w:tcBorders>
            <w:shd w:val="clear" w:color="auto" w:fill="auto"/>
            <w:noWrap/>
            <w:vAlign w:val="center"/>
            <w:hideMark/>
          </w:tcPr>
          <w:p w:rsidR="007D3130" w:rsidRPr="007D3130" w:rsidRDefault="007D3130" w:rsidP="007D3130">
            <w:pPr>
              <w:spacing w:after="0"/>
              <w:jc w:val="center"/>
              <w:rPr>
                <w:lang w:val="en-US" w:eastAsia="zh-CN"/>
              </w:rPr>
            </w:pPr>
            <w:r w:rsidRPr="007D3130">
              <w:rPr>
                <w:lang w:val="en-US" w:eastAsia="zh-CN"/>
              </w:rPr>
              <w:t>5MHz</w:t>
            </w:r>
          </w:p>
        </w:tc>
        <w:tc>
          <w:tcPr>
            <w:tcW w:w="0" w:type="auto"/>
            <w:tcBorders>
              <w:top w:val="nil"/>
              <w:left w:val="nil"/>
              <w:bottom w:val="single" w:sz="4" w:space="0" w:color="auto"/>
              <w:right w:val="single" w:sz="4" w:space="0" w:color="auto"/>
            </w:tcBorders>
            <w:shd w:val="clear" w:color="auto" w:fill="auto"/>
            <w:noWrap/>
            <w:vAlign w:val="center"/>
            <w:hideMark/>
          </w:tcPr>
          <w:p w:rsidR="007D3130" w:rsidRPr="007D3130" w:rsidRDefault="007D3130" w:rsidP="007D3130">
            <w:pPr>
              <w:spacing w:after="0"/>
              <w:jc w:val="center"/>
              <w:rPr>
                <w:lang w:val="en-US" w:eastAsia="zh-CN"/>
              </w:rPr>
            </w:pPr>
            <w:r w:rsidRPr="007D3130">
              <w:rPr>
                <w:lang w:val="en-US" w:eastAsia="zh-CN"/>
              </w:rPr>
              <w:t>15KHz</w:t>
            </w:r>
          </w:p>
        </w:tc>
        <w:tc>
          <w:tcPr>
            <w:tcW w:w="0" w:type="auto"/>
            <w:tcBorders>
              <w:top w:val="nil"/>
              <w:left w:val="nil"/>
              <w:bottom w:val="single" w:sz="4" w:space="0" w:color="auto"/>
              <w:right w:val="single" w:sz="4" w:space="0" w:color="auto"/>
            </w:tcBorders>
            <w:shd w:val="clear" w:color="auto" w:fill="auto"/>
            <w:noWrap/>
            <w:vAlign w:val="center"/>
            <w:hideMark/>
          </w:tcPr>
          <w:p w:rsidR="007D3130" w:rsidRPr="007D3130" w:rsidRDefault="007D3130" w:rsidP="007D3130">
            <w:pPr>
              <w:spacing w:after="0"/>
              <w:jc w:val="center"/>
              <w:rPr>
                <w:color w:val="000000"/>
                <w:lang w:val="en-US" w:eastAsia="zh-CN"/>
              </w:rPr>
            </w:pPr>
            <w:r w:rsidRPr="007D3130">
              <w:rPr>
                <w:color w:val="000000"/>
                <w:lang w:val="en-US" w:eastAsia="zh-CN"/>
              </w:rPr>
              <w:t>0</w:t>
            </w:r>
          </w:p>
        </w:tc>
        <w:tc>
          <w:tcPr>
            <w:tcW w:w="0" w:type="auto"/>
            <w:tcBorders>
              <w:top w:val="nil"/>
              <w:left w:val="nil"/>
              <w:bottom w:val="single" w:sz="4" w:space="0" w:color="auto"/>
              <w:right w:val="single" w:sz="4" w:space="0" w:color="auto"/>
            </w:tcBorders>
            <w:shd w:val="clear" w:color="auto" w:fill="auto"/>
            <w:noWrap/>
            <w:vAlign w:val="center"/>
            <w:hideMark/>
          </w:tcPr>
          <w:p w:rsidR="007D3130" w:rsidRPr="007D3130" w:rsidRDefault="007D3130" w:rsidP="007D3130">
            <w:pPr>
              <w:spacing w:after="0"/>
              <w:jc w:val="center"/>
              <w:rPr>
                <w:lang w:val="en-US" w:eastAsia="zh-CN"/>
              </w:rPr>
            </w:pPr>
            <w:r w:rsidRPr="007D3130">
              <w:rPr>
                <w:lang w:val="en-US" w:eastAsia="zh-CN"/>
              </w:rPr>
              <w:t>16</w:t>
            </w:r>
          </w:p>
        </w:tc>
        <w:tc>
          <w:tcPr>
            <w:tcW w:w="0" w:type="auto"/>
            <w:tcBorders>
              <w:top w:val="nil"/>
              <w:left w:val="nil"/>
              <w:bottom w:val="single" w:sz="4" w:space="0" w:color="auto"/>
              <w:right w:val="single" w:sz="4" w:space="0" w:color="auto"/>
            </w:tcBorders>
            <w:shd w:val="clear" w:color="auto" w:fill="auto"/>
            <w:noWrap/>
            <w:vAlign w:val="center"/>
            <w:hideMark/>
          </w:tcPr>
          <w:p w:rsidR="007D3130" w:rsidRPr="007D3130" w:rsidRDefault="007D3130" w:rsidP="007D3130">
            <w:pPr>
              <w:spacing w:after="0"/>
              <w:jc w:val="center"/>
              <w:rPr>
                <w:lang w:val="en-US" w:eastAsia="zh-CN"/>
              </w:rPr>
            </w:pPr>
            <w:r w:rsidRPr="007D3130">
              <w:rPr>
                <w:lang w:val="en-US" w:eastAsia="zh-CN"/>
              </w:rPr>
              <w:t>10us</w:t>
            </w:r>
          </w:p>
        </w:tc>
        <w:tc>
          <w:tcPr>
            <w:tcW w:w="0" w:type="auto"/>
            <w:tcBorders>
              <w:top w:val="nil"/>
              <w:left w:val="nil"/>
              <w:bottom w:val="single" w:sz="4" w:space="0" w:color="auto"/>
              <w:right w:val="single" w:sz="4" w:space="0" w:color="auto"/>
            </w:tcBorders>
            <w:shd w:val="clear" w:color="auto" w:fill="auto"/>
            <w:noWrap/>
            <w:vAlign w:val="center"/>
            <w:hideMark/>
          </w:tcPr>
          <w:p w:rsidR="007D3130" w:rsidRPr="007D3130" w:rsidRDefault="007D3130" w:rsidP="007D3130">
            <w:pPr>
              <w:spacing w:after="0"/>
              <w:jc w:val="center"/>
              <w:rPr>
                <w:lang w:val="en-US" w:eastAsia="zh-CN"/>
              </w:rPr>
            </w:pPr>
            <w:r w:rsidRPr="007D3130">
              <w:rPr>
                <w:lang w:val="en-US" w:eastAsia="zh-CN"/>
              </w:rPr>
              <w:t>0.18s-1</w:t>
            </w:r>
          </w:p>
        </w:tc>
        <w:tc>
          <w:tcPr>
            <w:tcW w:w="0" w:type="auto"/>
            <w:tcBorders>
              <w:top w:val="nil"/>
              <w:left w:val="nil"/>
              <w:bottom w:val="single" w:sz="4" w:space="0" w:color="auto"/>
              <w:right w:val="single" w:sz="4" w:space="0" w:color="auto"/>
            </w:tcBorders>
            <w:shd w:val="clear" w:color="auto" w:fill="auto"/>
            <w:noWrap/>
            <w:vAlign w:val="center"/>
            <w:hideMark/>
          </w:tcPr>
          <w:p w:rsidR="007D3130" w:rsidRPr="007D3130" w:rsidRDefault="007D3130" w:rsidP="007D3130">
            <w:pPr>
              <w:spacing w:after="0"/>
              <w:jc w:val="center"/>
              <w:rPr>
                <w:lang w:val="en-US" w:eastAsia="zh-CN"/>
              </w:rPr>
            </w:pPr>
            <w:r w:rsidRPr="007D3130">
              <w:rPr>
                <w:lang w:val="en-US" w:eastAsia="zh-CN"/>
              </w:rPr>
              <w:t>Type B</w:t>
            </w:r>
          </w:p>
        </w:tc>
        <w:tc>
          <w:tcPr>
            <w:tcW w:w="0" w:type="auto"/>
            <w:tcBorders>
              <w:top w:val="nil"/>
              <w:left w:val="nil"/>
              <w:bottom w:val="single" w:sz="4" w:space="0" w:color="auto"/>
              <w:right w:val="single" w:sz="4" w:space="0" w:color="auto"/>
            </w:tcBorders>
            <w:shd w:val="clear" w:color="auto" w:fill="auto"/>
            <w:vAlign w:val="center"/>
            <w:hideMark/>
          </w:tcPr>
          <w:p w:rsidR="007D3130" w:rsidRPr="007D3130" w:rsidRDefault="007D3130" w:rsidP="007D3130">
            <w:pPr>
              <w:spacing w:after="0"/>
              <w:jc w:val="center"/>
              <w:rPr>
                <w:lang w:val="en-US" w:eastAsia="zh-CN"/>
              </w:rPr>
            </w:pPr>
            <w:r w:rsidRPr="007D3130">
              <w:rPr>
                <w:lang w:val="en-US" w:eastAsia="zh-CN"/>
              </w:rPr>
              <w:t>6.27</w:t>
            </w:r>
          </w:p>
        </w:tc>
        <w:tc>
          <w:tcPr>
            <w:tcW w:w="0" w:type="auto"/>
            <w:tcBorders>
              <w:top w:val="nil"/>
              <w:left w:val="nil"/>
              <w:bottom w:val="single" w:sz="4" w:space="0" w:color="auto"/>
              <w:right w:val="single" w:sz="4" w:space="0" w:color="auto"/>
            </w:tcBorders>
            <w:shd w:val="clear" w:color="auto" w:fill="auto"/>
            <w:vAlign w:val="center"/>
            <w:hideMark/>
          </w:tcPr>
          <w:p w:rsidR="007D3130" w:rsidRPr="007D3130" w:rsidRDefault="007D3130" w:rsidP="007D3130">
            <w:pPr>
              <w:spacing w:after="0"/>
              <w:jc w:val="center"/>
              <w:rPr>
                <w:lang w:val="en-US" w:eastAsia="zh-CN"/>
              </w:rPr>
            </w:pPr>
            <w:r w:rsidRPr="007D3130">
              <w:rPr>
                <w:lang w:val="en-US" w:eastAsia="zh-CN"/>
              </w:rPr>
              <w:t>8.77</w:t>
            </w:r>
          </w:p>
        </w:tc>
      </w:tr>
      <w:tr w:rsidR="007D3130" w:rsidRPr="007D3130" w:rsidTr="00DB785D">
        <w:trPr>
          <w:trHeight w:val="288"/>
        </w:trPr>
        <w:tc>
          <w:tcPr>
            <w:tcW w:w="0" w:type="auto"/>
            <w:vMerge/>
            <w:tcBorders>
              <w:top w:val="nil"/>
              <w:left w:val="single" w:sz="4" w:space="0" w:color="auto"/>
              <w:bottom w:val="single" w:sz="4" w:space="0" w:color="000000"/>
              <w:right w:val="single" w:sz="4" w:space="0" w:color="auto"/>
            </w:tcBorders>
            <w:vAlign w:val="center"/>
            <w:hideMark/>
          </w:tcPr>
          <w:p w:rsidR="007D3130" w:rsidRPr="007D3130" w:rsidRDefault="007D3130" w:rsidP="007D3130">
            <w:pPr>
              <w:spacing w:after="0"/>
              <w:rPr>
                <w:lang w:val="en-US" w:eastAsia="zh-CN"/>
              </w:rPr>
            </w:pPr>
          </w:p>
        </w:tc>
        <w:tc>
          <w:tcPr>
            <w:tcW w:w="0" w:type="auto"/>
            <w:tcBorders>
              <w:top w:val="nil"/>
              <w:left w:val="nil"/>
              <w:bottom w:val="single" w:sz="4" w:space="0" w:color="auto"/>
              <w:right w:val="single" w:sz="4" w:space="0" w:color="auto"/>
            </w:tcBorders>
            <w:shd w:val="clear" w:color="auto" w:fill="auto"/>
            <w:noWrap/>
            <w:vAlign w:val="center"/>
            <w:hideMark/>
          </w:tcPr>
          <w:p w:rsidR="007D3130" w:rsidRPr="007D3130" w:rsidRDefault="007D3130" w:rsidP="007D3130">
            <w:pPr>
              <w:spacing w:after="0"/>
              <w:jc w:val="center"/>
              <w:rPr>
                <w:lang w:val="en-US" w:eastAsia="zh-CN"/>
              </w:rPr>
            </w:pPr>
            <w:r w:rsidRPr="007D3130">
              <w:rPr>
                <w:lang w:val="en-US" w:eastAsia="zh-CN"/>
              </w:rPr>
              <w:t>10MHz</w:t>
            </w:r>
          </w:p>
        </w:tc>
        <w:tc>
          <w:tcPr>
            <w:tcW w:w="0" w:type="auto"/>
            <w:tcBorders>
              <w:top w:val="nil"/>
              <w:left w:val="nil"/>
              <w:bottom w:val="single" w:sz="4" w:space="0" w:color="auto"/>
              <w:right w:val="single" w:sz="4" w:space="0" w:color="auto"/>
            </w:tcBorders>
            <w:shd w:val="clear" w:color="auto" w:fill="auto"/>
            <w:noWrap/>
            <w:vAlign w:val="center"/>
            <w:hideMark/>
          </w:tcPr>
          <w:p w:rsidR="007D3130" w:rsidRPr="007D3130" w:rsidRDefault="007D3130" w:rsidP="007D3130">
            <w:pPr>
              <w:spacing w:after="0"/>
              <w:jc w:val="center"/>
              <w:rPr>
                <w:lang w:val="en-US" w:eastAsia="zh-CN"/>
              </w:rPr>
            </w:pPr>
            <w:r w:rsidRPr="007D3130">
              <w:rPr>
                <w:lang w:val="en-US" w:eastAsia="zh-CN"/>
              </w:rPr>
              <w:t>30KHz</w:t>
            </w:r>
          </w:p>
        </w:tc>
        <w:tc>
          <w:tcPr>
            <w:tcW w:w="0" w:type="auto"/>
            <w:tcBorders>
              <w:top w:val="nil"/>
              <w:left w:val="nil"/>
              <w:bottom w:val="single" w:sz="4" w:space="0" w:color="auto"/>
              <w:right w:val="single" w:sz="4" w:space="0" w:color="auto"/>
            </w:tcBorders>
            <w:shd w:val="clear" w:color="auto" w:fill="auto"/>
            <w:noWrap/>
            <w:vAlign w:val="center"/>
            <w:hideMark/>
          </w:tcPr>
          <w:p w:rsidR="007D3130" w:rsidRPr="007D3130" w:rsidRDefault="007D3130" w:rsidP="007D3130">
            <w:pPr>
              <w:spacing w:after="0"/>
              <w:jc w:val="center"/>
              <w:rPr>
                <w:color w:val="000000"/>
                <w:lang w:val="en-US" w:eastAsia="zh-CN"/>
              </w:rPr>
            </w:pPr>
            <w:r w:rsidRPr="007D3130">
              <w:rPr>
                <w:color w:val="000000"/>
                <w:lang w:val="en-US" w:eastAsia="zh-CN"/>
              </w:rPr>
              <w:t>2</w:t>
            </w:r>
          </w:p>
        </w:tc>
        <w:tc>
          <w:tcPr>
            <w:tcW w:w="0" w:type="auto"/>
            <w:tcBorders>
              <w:top w:val="nil"/>
              <w:left w:val="nil"/>
              <w:bottom w:val="single" w:sz="4" w:space="0" w:color="auto"/>
              <w:right w:val="single" w:sz="4" w:space="0" w:color="auto"/>
            </w:tcBorders>
            <w:shd w:val="clear" w:color="auto" w:fill="auto"/>
            <w:noWrap/>
            <w:vAlign w:val="center"/>
            <w:hideMark/>
          </w:tcPr>
          <w:p w:rsidR="007D3130" w:rsidRPr="007D3130" w:rsidRDefault="007D3130" w:rsidP="007D3130">
            <w:pPr>
              <w:spacing w:after="0"/>
              <w:jc w:val="center"/>
              <w:rPr>
                <w:lang w:val="en-US" w:eastAsia="zh-CN"/>
              </w:rPr>
            </w:pPr>
            <w:r w:rsidRPr="007D3130">
              <w:rPr>
                <w:lang w:val="en-US" w:eastAsia="zh-CN"/>
              </w:rPr>
              <w:t>16</w:t>
            </w:r>
          </w:p>
        </w:tc>
        <w:tc>
          <w:tcPr>
            <w:tcW w:w="0" w:type="auto"/>
            <w:tcBorders>
              <w:top w:val="nil"/>
              <w:left w:val="nil"/>
              <w:bottom w:val="single" w:sz="4" w:space="0" w:color="auto"/>
              <w:right w:val="single" w:sz="4" w:space="0" w:color="auto"/>
            </w:tcBorders>
            <w:shd w:val="clear" w:color="auto" w:fill="auto"/>
            <w:noWrap/>
            <w:vAlign w:val="center"/>
            <w:hideMark/>
          </w:tcPr>
          <w:p w:rsidR="007D3130" w:rsidRPr="007D3130" w:rsidRDefault="007D3130" w:rsidP="007D3130">
            <w:pPr>
              <w:spacing w:after="0"/>
              <w:jc w:val="center"/>
              <w:rPr>
                <w:lang w:val="en-US" w:eastAsia="zh-CN"/>
              </w:rPr>
            </w:pPr>
            <w:r w:rsidRPr="007D3130">
              <w:rPr>
                <w:lang w:val="en-US" w:eastAsia="zh-CN"/>
              </w:rPr>
              <w:t>5us</w:t>
            </w:r>
          </w:p>
        </w:tc>
        <w:tc>
          <w:tcPr>
            <w:tcW w:w="0" w:type="auto"/>
            <w:tcBorders>
              <w:top w:val="nil"/>
              <w:left w:val="nil"/>
              <w:bottom w:val="single" w:sz="4" w:space="0" w:color="auto"/>
              <w:right w:val="single" w:sz="4" w:space="0" w:color="auto"/>
            </w:tcBorders>
            <w:shd w:val="clear" w:color="auto" w:fill="auto"/>
            <w:noWrap/>
            <w:vAlign w:val="center"/>
            <w:hideMark/>
          </w:tcPr>
          <w:p w:rsidR="007D3130" w:rsidRPr="007D3130" w:rsidRDefault="007D3130" w:rsidP="007D3130">
            <w:pPr>
              <w:spacing w:after="0"/>
              <w:jc w:val="center"/>
              <w:rPr>
                <w:lang w:val="en-US" w:eastAsia="zh-CN"/>
              </w:rPr>
            </w:pPr>
            <w:r w:rsidRPr="007D3130">
              <w:rPr>
                <w:lang w:val="en-US" w:eastAsia="zh-CN"/>
              </w:rPr>
              <w:t>0.36s-1</w:t>
            </w:r>
          </w:p>
        </w:tc>
        <w:tc>
          <w:tcPr>
            <w:tcW w:w="0" w:type="auto"/>
            <w:tcBorders>
              <w:top w:val="nil"/>
              <w:left w:val="nil"/>
              <w:bottom w:val="single" w:sz="4" w:space="0" w:color="auto"/>
              <w:right w:val="single" w:sz="4" w:space="0" w:color="auto"/>
            </w:tcBorders>
            <w:shd w:val="clear" w:color="auto" w:fill="auto"/>
            <w:noWrap/>
            <w:vAlign w:val="center"/>
            <w:hideMark/>
          </w:tcPr>
          <w:p w:rsidR="007D3130" w:rsidRPr="007D3130" w:rsidRDefault="007D3130" w:rsidP="007D3130">
            <w:pPr>
              <w:spacing w:after="0"/>
              <w:jc w:val="center"/>
              <w:rPr>
                <w:lang w:val="en-US" w:eastAsia="zh-CN"/>
              </w:rPr>
            </w:pPr>
            <w:r w:rsidRPr="007D3130">
              <w:rPr>
                <w:lang w:val="en-US" w:eastAsia="zh-CN"/>
              </w:rPr>
              <w:t>Type A</w:t>
            </w:r>
          </w:p>
        </w:tc>
        <w:tc>
          <w:tcPr>
            <w:tcW w:w="0" w:type="auto"/>
            <w:tcBorders>
              <w:top w:val="nil"/>
              <w:left w:val="nil"/>
              <w:bottom w:val="single" w:sz="4" w:space="0" w:color="auto"/>
              <w:right w:val="single" w:sz="4" w:space="0" w:color="auto"/>
            </w:tcBorders>
            <w:shd w:val="clear" w:color="auto" w:fill="auto"/>
            <w:vAlign w:val="center"/>
            <w:hideMark/>
          </w:tcPr>
          <w:p w:rsidR="007D3130" w:rsidRPr="007D3130" w:rsidRDefault="007D3130" w:rsidP="007D3130">
            <w:pPr>
              <w:spacing w:after="0"/>
              <w:jc w:val="center"/>
              <w:rPr>
                <w:lang w:val="en-US" w:eastAsia="zh-CN"/>
              </w:rPr>
            </w:pPr>
            <w:r w:rsidRPr="007D3130">
              <w:rPr>
                <w:lang w:val="en-US" w:eastAsia="zh-CN"/>
              </w:rPr>
              <w:t>6.29</w:t>
            </w:r>
          </w:p>
        </w:tc>
        <w:tc>
          <w:tcPr>
            <w:tcW w:w="0" w:type="auto"/>
            <w:tcBorders>
              <w:top w:val="nil"/>
              <w:left w:val="nil"/>
              <w:bottom w:val="single" w:sz="4" w:space="0" w:color="auto"/>
              <w:right w:val="single" w:sz="4" w:space="0" w:color="auto"/>
            </w:tcBorders>
            <w:shd w:val="clear" w:color="auto" w:fill="auto"/>
            <w:vAlign w:val="center"/>
            <w:hideMark/>
          </w:tcPr>
          <w:p w:rsidR="007D3130" w:rsidRPr="007D3130" w:rsidRDefault="007D3130" w:rsidP="007D3130">
            <w:pPr>
              <w:spacing w:after="0"/>
              <w:jc w:val="center"/>
              <w:rPr>
                <w:lang w:val="en-US" w:eastAsia="zh-CN"/>
              </w:rPr>
            </w:pPr>
            <w:r w:rsidRPr="007D3130">
              <w:rPr>
                <w:lang w:val="en-US" w:eastAsia="zh-CN"/>
              </w:rPr>
              <w:t>8.79</w:t>
            </w:r>
          </w:p>
        </w:tc>
      </w:tr>
      <w:tr w:rsidR="007D3130" w:rsidRPr="007D3130" w:rsidTr="00DB785D">
        <w:trPr>
          <w:trHeight w:val="288"/>
        </w:trPr>
        <w:tc>
          <w:tcPr>
            <w:tcW w:w="0" w:type="auto"/>
            <w:vMerge/>
            <w:tcBorders>
              <w:top w:val="nil"/>
              <w:left w:val="single" w:sz="4" w:space="0" w:color="auto"/>
              <w:bottom w:val="single" w:sz="4" w:space="0" w:color="000000"/>
              <w:right w:val="single" w:sz="4" w:space="0" w:color="auto"/>
            </w:tcBorders>
            <w:vAlign w:val="center"/>
            <w:hideMark/>
          </w:tcPr>
          <w:p w:rsidR="007D3130" w:rsidRPr="007D3130" w:rsidRDefault="007D3130" w:rsidP="007D3130">
            <w:pPr>
              <w:spacing w:after="0"/>
              <w:rPr>
                <w:lang w:val="en-US" w:eastAsia="zh-CN"/>
              </w:rPr>
            </w:pPr>
          </w:p>
        </w:tc>
        <w:tc>
          <w:tcPr>
            <w:tcW w:w="0" w:type="auto"/>
            <w:tcBorders>
              <w:top w:val="nil"/>
              <w:left w:val="nil"/>
              <w:bottom w:val="single" w:sz="4" w:space="0" w:color="auto"/>
              <w:right w:val="single" w:sz="4" w:space="0" w:color="auto"/>
            </w:tcBorders>
            <w:shd w:val="clear" w:color="auto" w:fill="auto"/>
            <w:noWrap/>
            <w:vAlign w:val="center"/>
            <w:hideMark/>
          </w:tcPr>
          <w:p w:rsidR="007D3130" w:rsidRPr="007D3130" w:rsidRDefault="007D3130" w:rsidP="007D3130">
            <w:pPr>
              <w:spacing w:after="0"/>
              <w:jc w:val="center"/>
              <w:rPr>
                <w:lang w:val="en-US" w:eastAsia="zh-CN"/>
              </w:rPr>
            </w:pPr>
            <w:r w:rsidRPr="007D3130">
              <w:rPr>
                <w:lang w:val="en-US" w:eastAsia="zh-CN"/>
              </w:rPr>
              <w:t>10MHz</w:t>
            </w:r>
          </w:p>
        </w:tc>
        <w:tc>
          <w:tcPr>
            <w:tcW w:w="0" w:type="auto"/>
            <w:tcBorders>
              <w:top w:val="nil"/>
              <w:left w:val="nil"/>
              <w:bottom w:val="single" w:sz="4" w:space="0" w:color="auto"/>
              <w:right w:val="single" w:sz="4" w:space="0" w:color="auto"/>
            </w:tcBorders>
            <w:shd w:val="clear" w:color="auto" w:fill="auto"/>
            <w:noWrap/>
            <w:vAlign w:val="center"/>
            <w:hideMark/>
          </w:tcPr>
          <w:p w:rsidR="007D3130" w:rsidRPr="007D3130" w:rsidRDefault="007D3130" w:rsidP="007D3130">
            <w:pPr>
              <w:spacing w:after="0"/>
              <w:jc w:val="center"/>
              <w:rPr>
                <w:lang w:val="en-US" w:eastAsia="zh-CN"/>
              </w:rPr>
            </w:pPr>
            <w:r w:rsidRPr="007D3130">
              <w:rPr>
                <w:lang w:val="en-US" w:eastAsia="zh-CN"/>
              </w:rPr>
              <w:t>30KHz</w:t>
            </w:r>
          </w:p>
        </w:tc>
        <w:tc>
          <w:tcPr>
            <w:tcW w:w="0" w:type="auto"/>
            <w:tcBorders>
              <w:top w:val="nil"/>
              <w:left w:val="nil"/>
              <w:bottom w:val="single" w:sz="4" w:space="0" w:color="auto"/>
              <w:right w:val="single" w:sz="4" w:space="0" w:color="auto"/>
            </w:tcBorders>
            <w:shd w:val="clear" w:color="auto" w:fill="auto"/>
            <w:noWrap/>
            <w:vAlign w:val="center"/>
            <w:hideMark/>
          </w:tcPr>
          <w:p w:rsidR="007D3130" w:rsidRPr="007D3130" w:rsidRDefault="007D3130" w:rsidP="007D3130">
            <w:pPr>
              <w:spacing w:after="0"/>
              <w:jc w:val="center"/>
              <w:rPr>
                <w:color w:val="000000"/>
                <w:lang w:val="en-US" w:eastAsia="zh-CN"/>
              </w:rPr>
            </w:pPr>
            <w:r w:rsidRPr="007D3130">
              <w:rPr>
                <w:color w:val="000000"/>
                <w:lang w:val="en-US" w:eastAsia="zh-CN"/>
              </w:rPr>
              <w:t>0</w:t>
            </w:r>
          </w:p>
        </w:tc>
        <w:tc>
          <w:tcPr>
            <w:tcW w:w="0" w:type="auto"/>
            <w:tcBorders>
              <w:top w:val="nil"/>
              <w:left w:val="nil"/>
              <w:bottom w:val="single" w:sz="4" w:space="0" w:color="auto"/>
              <w:right w:val="single" w:sz="4" w:space="0" w:color="auto"/>
            </w:tcBorders>
            <w:shd w:val="clear" w:color="auto" w:fill="auto"/>
            <w:noWrap/>
            <w:vAlign w:val="center"/>
            <w:hideMark/>
          </w:tcPr>
          <w:p w:rsidR="007D3130" w:rsidRPr="007D3130" w:rsidRDefault="007D3130" w:rsidP="007D3130">
            <w:pPr>
              <w:spacing w:after="0"/>
              <w:jc w:val="center"/>
              <w:rPr>
                <w:lang w:val="en-US" w:eastAsia="zh-CN"/>
              </w:rPr>
            </w:pPr>
            <w:r w:rsidRPr="007D3130">
              <w:rPr>
                <w:lang w:val="en-US" w:eastAsia="zh-CN"/>
              </w:rPr>
              <w:t>16</w:t>
            </w:r>
          </w:p>
        </w:tc>
        <w:tc>
          <w:tcPr>
            <w:tcW w:w="0" w:type="auto"/>
            <w:tcBorders>
              <w:top w:val="nil"/>
              <w:left w:val="nil"/>
              <w:bottom w:val="single" w:sz="4" w:space="0" w:color="auto"/>
              <w:right w:val="single" w:sz="4" w:space="0" w:color="auto"/>
            </w:tcBorders>
            <w:shd w:val="clear" w:color="auto" w:fill="auto"/>
            <w:noWrap/>
            <w:vAlign w:val="center"/>
            <w:hideMark/>
          </w:tcPr>
          <w:p w:rsidR="007D3130" w:rsidRPr="007D3130" w:rsidRDefault="007D3130" w:rsidP="007D3130">
            <w:pPr>
              <w:spacing w:after="0"/>
              <w:jc w:val="center"/>
              <w:rPr>
                <w:lang w:val="en-US" w:eastAsia="zh-CN"/>
              </w:rPr>
            </w:pPr>
            <w:r w:rsidRPr="007D3130">
              <w:rPr>
                <w:lang w:val="en-US" w:eastAsia="zh-CN"/>
              </w:rPr>
              <w:t>5us</w:t>
            </w:r>
          </w:p>
        </w:tc>
        <w:tc>
          <w:tcPr>
            <w:tcW w:w="0" w:type="auto"/>
            <w:tcBorders>
              <w:top w:val="nil"/>
              <w:left w:val="nil"/>
              <w:bottom w:val="single" w:sz="4" w:space="0" w:color="auto"/>
              <w:right w:val="single" w:sz="4" w:space="0" w:color="auto"/>
            </w:tcBorders>
            <w:shd w:val="clear" w:color="auto" w:fill="auto"/>
            <w:noWrap/>
            <w:vAlign w:val="center"/>
            <w:hideMark/>
          </w:tcPr>
          <w:p w:rsidR="007D3130" w:rsidRPr="007D3130" w:rsidRDefault="007D3130" w:rsidP="007D3130">
            <w:pPr>
              <w:spacing w:after="0"/>
              <w:jc w:val="center"/>
              <w:rPr>
                <w:lang w:val="en-US" w:eastAsia="zh-CN"/>
              </w:rPr>
            </w:pPr>
            <w:r w:rsidRPr="007D3130">
              <w:rPr>
                <w:lang w:val="en-US" w:eastAsia="zh-CN"/>
              </w:rPr>
              <w:t>0.36s-1</w:t>
            </w:r>
          </w:p>
        </w:tc>
        <w:tc>
          <w:tcPr>
            <w:tcW w:w="0" w:type="auto"/>
            <w:tcBorders>
              <w:top w:val="nil"/>
              <w:left w:val="nil"/>
              <w:bottom w:val="single" w:sz="4" w:space="0" w:color="auto"/>
              <w:right w:val="single" w:sz="4" w:space="0" w:color="auto"/>
            </w:tcBorders>
            <w:shd w:val="clear" w:color="auto" w:fill="auto"/>
            <w:noWrap/>
            <w:vAlign w:val="center"/>
            <w:hideMark/>
          </w:tcPr>
          <w:p w:rsidR="007D3130" w:rsidRPr="007D3130" w:rsidRDefault="007D3130" w:rsidP="007D3130">
            <w:pPr>
              <w:spacing w:after="0"/>
              <w:jc w:val="center"/>
              <w:rPr>
                <w:lang w:val="en-US" w:eastAsia="zh-CN"/>
              </w:rPr>
            </w:pPr>
            <w:r w:rsidRPr="007D3130">
              <w:rPr>
                <w:lang w:val="en-US" w:eastAsia="zh-CN"/>
              </w:rPr>
              <w:t>Type B</w:t>
            </w:r>
          </w:p>
        </w:tc>
        <w:tc>
          <w:tcPr>
            <w:tcW w:w="0" w:type="auto"/>
            <w:tcBorders>
              <w:top w:val="nil"/>
              <w:left w:val="nil"/>
              <w:bottom w:val="single" w:sz="4" w:space="0" w:color="auto"/>
              <w:right w:val="single" w:sz="4" w:space="0" w:color="auto"/>
            </w:tcBorders>
            <w:shd w:val="clear" w:color="auto" w:fill="auto"/>
            <w:vAlign w:val="center"/>
            <w:hideMark/>
          </w:tcPr>
          <w:p w:rsidR="007D3130" w:rsidRPr="007D3130" w:rsidRDefault="007D3130" w:rsidP="007D3130">
            <w:pPr>
              <w:spacing w:after="0"/>
              <w:jc w:val="center"/>
              <w:rPr>
                <w:lang w:val="en-US" w:eastAsia="zh-CN"/>
              </w:rPr>
            </w:pPr>
            <w:r w:rsidRPr="007D3130">
              <w:rPr>
                <w:lang w:val="en-US" w:eastAsia="zh-CN"/>
              </w:rPr>
              <w:t>6.27</w:t>
            </w:r>
          </w:p>
        </w:tc>
        <w:tc>
          <w:tcPr>
            <w:tcW w:w="0" w:type="auto"/>
            <w:tcBorders>
              <w:top w:val="nil"/>
              <w:left w:val="nil"/>
              <w:bottom w:val="single" w:sz="4" w:space="0" w:color="auto"/>
              <w:right w:val="single" w:sz="4" w:space="0" w:color="auto"/>
            </w:tcBorders>
            <w:shd w:val="clear" w:color="auto" w:fill="auto"/>
            <w:vAlign w:val="center"/>
            <w:hideMark/>
          </w:tcPr>
          <w:p w:rsidR="007D3130" w:rsidRPr="007D3130" w:rsidRDefault="007D3130" w:rsidP="007D3130">
            <w:pPr>
              <w:spacing w:after="0"/>
              <w:jc w:val="center"/>
              <w:rPr>
                <w:lang w:val="en-US" w:eastAsia="zh-CN"/>
              </w:rPr>
            </w:pPr>
            <w:r w:rsidRPr="007D3130">
              <w:rPr>
                <w:lang w:val="en-US" w:eastAsia="zh-CN"/>
              </w:rPr>
              <w:t>8.77</w:t>
            </w:r>
          </w:p>
        </w:tc>
      </w:tr>
    </w:tbl>
    <w:p w:rsidR="00A5156E" w:rsidRDefault="00A5156E" w:rsidP="00C3707E">
      <w:pPr>
        <w:jc w:val="center"/>
        <w:rPr>
          <w:sz w:val="21"/>
          <w:szCs w:val="21"/>
          <w:lang w:eastAsia="zh-CN"/>
        </w:rPr>
      </w:pPr>
    </w:p>
    <w:p w:rsidR="007D3130" w:rsidRDefault="007D3130" w:rsidP="00C3707E">
      <w:pPr>
        <w:jc w:val="center"/>
        <w:rPr>
          <w:sz w:val="21"/>
          <w:szCs w:val="21"/>
          <w:lang w:eastAsia="zh-CN"/>
        </w:rPr>
      </w:pPr>
    </w:p>
    <w:p w:rsidR="007B3883" w:rsidRDefault="00EE269E">
      <w:pPr>
        <w:pStyle w:val="10"/>
        <w:numPr>
          <w:ilvl w:val="0"/>
          <w:numId w:val="4"/>
        </w:numPr>
      </w:pPr>
      <w:r w:rsidRPr="00D44EA4">
        <w:rPr>
          <w:rFonts w:hint="eastAsia"/>
        </w:rPr>
        <w:t>Conclusion</w:t>
      </w:r>
    </w:p>
    <w:p w:rsidR="00C44FF5" w:rsidRPr="003E5A39" w:rsidRDefault="00C3533D" w:rsidP="007E35D6">
      <w:pPr>
        <w:pStyle w:val="aff0"/>
        <w:rPr>
          <w:b/>
          <w:noProof/>
          <w:szCs w:val="21"/>
        </w:rPr>
      </w:pPr>
      <w:r>
        <w:rPr>
          <w:rFonts w:hint="eastAsia"/>
          <w:szCs w:val="21"/>
        </w:rPr>
        <w:t>This paper</w:t>
      </w:r>
      <w:r w:rsidR="00B745E1">
        <w:rPr>
          <w:rFonts w:hint="eastAsia"/>
          <w:szCs w:val="21"/>
        </w:rPr>
        <w:t xml:space="preserve"> </w:t>
      </w:r>
      <w:r w:rsidR="00AC49F2">
        <w:rPr>
          <w:rFonts w:hint="eastAsia"/>
          <w:szCs w:val="21"/>
        </w:rPr>
        <w:t>provides</w:t>
      </w:r>
      <w:r w:rsidR="00B745E1">
        <w:rPr>
          <w:rFonts w:hint="eastAsia"/>
          <w:szCs w:val="21"/>
        </w:rPr>
        <w:t xml:space="preserve"> </w:t>
      </w:r>
      <w:r w:rsidR="00384ED2">
        <w:rPr>
          <w:rFonts w:hint="eastAsia"/>
          <w:szCs w:val="21"/>
        </w:rPr>
        <w:t xml:space="preserve">our </w:t>
      </w:r>
      <w:r w:rsidR="0054135F">
        <w:rPr>
          <w:szCs w:val="21"/>
        </w:rPr>
        <w:t>evaluation</w:t>
      </w:r>
      <w:r w:rsidR="0054135F">
        <w:rPr>
          <w:rFonts w:hint="eastAsia"/>
          <w:szCs w:val="21"/>
        </w:rPr>
        <w:t xml:space="preserve"> results </w:t>
      </w:r>
      <w:r w:rsidR="00A25071">
        <w:rPr>
          <w:rFonts w:hint="eastAsia"/>
          <w:noProof/>
        </w:rPr>
        <w:t xml:space="preserve">for </w:t>
      </w:r>
      <w:r w:rsidR="00384ED2">
        <w:rPr>
          <w:rFonts w:hint="eastAsia"/>
          <w:noProof/>
        </w:rPr>
        <w:t>NR PUSCH</w:t>
      </w:r>
      <w:r w:rsidR="00B745E1">
        <w:rPr>
          <w:rFonts w:hint="eastAsia"/>
          <w:noProof/>
        </w:rPr>
        <w:t xml:space="preserve"> UL timing </w:t>
      </w:r>
      <w:r w:rsidR="00A25071">
        <w:rPr>
          <w:rFonts w:hint="eastAsia"/>
          <w:noProof/>
        </w:rPr>
        <w:t>for</w:t>
      </w:r>
      <w:r w:rsidR="007E35D6">
        <w:rPr>
          <w:rFonts w:hint="eastAsia"/>
          <w:noProof/>
        </w:rPr>
        <w:t xml:space="preserve"> </w:t>
      </w:r>
      <w:r w:rsidR="007E35D6" w:rsidRPr="007E35D6">
        <w:rPr>
          <w:rFonts w:eastAsia="MS Mincho"/>
          <w:szCs w:val="21"/>
          <w:lang w:val="en-GB"/>
        </w:rPr>
        <w:t>5MHz CBW/15KHz SCS and 10M</w:t>
      </w:r>
      <w:r w:rsidR="007E35D6">
        <w:rPr>
          <w:rFonts w:eastAsiaTheme="minorEastAsia" w:hint="eastAsia"/>
          <w:szCs w:val="21"/>
        </w:rPr>
        <w:t>H</w:t>
      </w:r>
      <w:r w:rsidR="007E35D6" w:rsidRPr="007E35D6">
        <w:rPr>
          <w:rFonts w:eastAsia="MS Mincho"/>
          <w:szCs w:val="21"/>
          <w:lang w:val="en-GB"/>
        </w:rPr>
        <w:t xml:space="preserve">z </w:t>
      </w:r>
      <w:r w:rsidR="007E35D6" w:rsidRPr="007E35D6">
        <w:rPr>
          <w:rFonts w:eastAsia="MS Mincho"/>
          <w:szCs w:val="21"/>
          <w:lang w:val="en-GB"/>
        </w:rPr>
        <w:lastRenderedPageBreak/>
        <w:t>CBW/30KHz SCS</w:t>
      </w:r>
      <w:r w:rsidR="00A25071">
        <w:rPr>
          <w:rFonts w:hint="eastAsia"/>
          <w:noProof/>
        </w:rPr>
        <w:t xml:space="preserve"> </w:t>
      </w:r>
      <w:r w:rsidR="00384ED2">
        <w:rPr>
          <w:rFonts w:hint="eastAsia"/>
          <w:noProof/>
        </w:rPr>
        <w:t>for simulation alignment</w:t>
      </w:r>
      <w:r w:rsidR="007E35D6">
        <w:rPr>
          <w:rFonts w:hint="eastAsia"/>
          <w:noProof/>
        </w:rPr>
        <w:t>.</w:t>
      </w:r>
    </w:p>
    <w:p w:rsidR="00BE64E1" w:rsidRDefault="00BE64E1" w:rsidP="00F75471">
      <w:pPr>
        <w:pStyle w:val="aff0"/>
        <w:rPr>
          <w:szCs w:val="21"/>
          <w:lang w:val="en-GB"/>
        </w:rPr>
      </w:pPr>
    </w:p>
    <w:p w:rsidR="007B3883" w:rsidRDefault="006C77F8">
      <w:pPr>
        <w:pStyle w:val="10"/>
        <w:numPr>
          <w:ilvl w:val="0"/>
          <w:numId w:val="4"/>
        </w:numPr>
      </w:pPr>
      <w:r w:rsidRPr="006B59E9">
        <w:t>References</w:t>
      </w:r>
    </w:p>
    <w:p w:rsidR="007E35D6" w:rsidRDefault="007E35D6" w:rsidP="007E35D6">
      <w:pPr>
        <w:numPr>
          <w:ilvl w:val="0"/>
          <w:numId w:val="5"/>
        </w:numPr>
        <w:rPr>
          <w:sz w:val="21"/>
          <w:szCs w:val="21"/>
          <w:lang w:eastAsia="zh-CN"/>
        </w:rPr>
      </w:pPr>
      <w:bookmarkStart w:id="5" w:name="OLE_LINK45"/>
      <w:bookmarkStart w:id="6" w:name="OLE_LINK8"/>
      <w:bookmarkStart w:id="7" w:name="OLE_LINK4"/>
      <w:bookmarkStart w:id="8" w:name="OLE_LINK3"/>
      <w:r w:rsidRPr="007E35D6">
        <w:rPr>
          <w:sz w:val="21"/>
          <w:szCs w:val="21"/>
          <w:lang w:eastAsia="zh-CN"/>
        </w:rPr>
        <w:t>R4-2008821,WF on Rel-16 NR HST BS demodulation requirements, Nokia, Nokia Shanghai Bell,RAN4#95-e</w:t>
      </w:r>
    </w:p>
    <w:p w:rsidR="00953094" w:rsidRDefault="00953094" w:rsidP="00953094">
      <w:pPr>
        <w:numPr>
          <w:ilvl w:val="0"/>
          <w:numId w:val="5"/>
        </w:numPr>
        <w:rPr>
          <w:sz w:val="21"/>
          <w:szCs w:val="21"/>
          <w:lang w:eastAsia="zh-CN"/>
        </w:rPr>
      </w:pPr>
      <w:r w:rsidRPr="00EB7E54">
        <w:rPr>
          <w:sz w:val="21"/>
          <w:szCs w:val="21"/>
          <w:lang w:eastAsia="zh-CN"/>
        </w:rPr>
        <w:t>R4-2005536, WF on Rel-16 NR HSTUL TA BS demodulation requirements,</w:t>
      </w:r>
      <w:r>
        <w:rPr>
          <w:rFonts w:hint="eastAsia"/>
          <w:sz w:val="21"/>
          <w:szCs w:val="21"/>
          <w:lang w:eastAsia="zh-CN"/>
        </w:rPr>
        <w:t xml:space="preserve"> </w:t>
      </w:r>
      <w:r w:rsidRPr="00EB7E54">
        <w:rPr>
          <w:sz w:val="21"/>
          <w:szCs w:val="21"/>
          <w:lang w:eastAsia="zh-CN"/>
        </w:rPr>
        <w:t>ZTE, RAN4#94-ebis</w:t>
      </w:r>
    </w:p>
    <w:p w:rsidR="005E1042" w:rsidRDefault="005E1042" w:rsidP="001B5511">
      <w:pPr>
        <w:numPr>
          <w:ilvl w:val="0"/>
          <w:numId w:val="5"/>
        </w:numPr>
        <w:rPr>
          <w:sz w:val="21"/>
          <w:szCs w:val="21"/>
          <w:lang w:eastAsia="zh-CN"/>
        </w:rPr>
      </w:pPr>
      <w:r w:rsidRPr="005E1042">
        <w:rPr>
          <w:rFonts w:hint="eastAsia"/>
          <w:sz w:val="21"/>
          <w:szCs w:val="21"/>
          <w:lang w:eastAsia="zh-CN"/>
        </w:rPr>
        <w:t>R4-1915886</w:t>
      </w:r>
      <w:r w:rsidRPr="005E1042">
        <w:rPr>
          <w:rFonts w:hint="eastAsia"/>
          <w:sz w:val="21"/>
          <w:szCs w:val="21"/>
          <w:lang w:eastAsia="zh-CN"/>
        </w:rPr>
        <w:t>，</w:t>
      </w:r>
      <w:r w:rsidRPr="005E1042">
        <w:rPr>
          <w:rFonts w:hint="eastAsia"/>
          <w:sz w:val="21"/>
          <w:szCs w:val="21"/>
          <w:lang w:eastAsia="zh-CN"/>
        </w:rPr>
        <w:t>Way forward on NR HST PUSCH demodulation requirements</w:t>
      </w:r>
      <w:r w:rsidRPr="005E1042">
        <w:rPr>
          <w:rFonts w:hint="eastAsia"/>
          <w:sz w:val="21"/>
          <w:szCs w:val="21"/>
          <w:lang w:eastAsia="zh-CN"/>
        </w:rPr>
        <w:t>，</w:t>
      </w:r>
      <w:r w:rsidRPr="005E1042">
        <w:rPr>
          <w:rFonts w:hint="eastAsia"/>
          <w:sz w:val="21"/>
          <w:szCs w:val="21"/>
          <w:lang w:eastAsia="zh-CN"/>
        </w:rPr>
        <w:t xml:space="preserve">Huawei, </w:t>
      </w:r>
      <w:proofErr w:type="spellStart"/>
      <w:r w:rsidRPr="005E1042">
        <w:rPr>
          <w:rFonts w:hint="eastAsia"/>
          <w:sz w:val="21"/>
          <w:szCs w:val="21"/>
          <w:lang w:eastAsia="zh-CN"/>
        </w:rPr>
        <w:t>HiSilicon</w:t>
      </w:r>
      <w:proofErr w:type="spellEnd"/>
      <w:r w:rsidRPr="005E1042">
        <w:rPr>
          <w:rFonts w:hint="eastAsia"/>
          <w:sz w:val="21"/>
          <w:szCs w:val="21"/>
          <w:lang w:eastAsia="zh-CN"/>
        </w:rPr>
        <w:t>，</w:t>
      </w:r>
      <w:r w:rsidRPr="005E1042">
        <w:rPr>
          <w:rFonts w:hint="eastAsia"/>
          <w:sz w:val="21"/>
          <w:szCs w:val="21"/>
          <w:lang w:eastAsia="zh-CN"/>
        </w:rPr>
        <w:t>RAN4#93</w:t>
      </w:r>
    </w:p>
    <w:p w:rsidR="005C003A" w:rsidRDefault="00535F78" w:rsidP="001B5511">
      <w:pPr>
        <w:numPr>
          <w:ilvl w:val="0"/>
          <w:numId w:val="5"/>
        </w:numPr>
        <w:rPr>
          <w:sz w:val="21"/>
          <w:szCs w:val="21"/>
          <w:lang w:eastAsia="zh-CN"/>
        </w:rPr>
      </w:pPr>
      <w:r w:rsidRPr="00535F78">
        <w:rPr>
          <w:rFonts w:hint="eastAsia"/>
          <w:sz w:val="21"/>
          <w:szCs w:val="21"/>
          <w:lang w:eastAsia="zh-CN"/>
        </w:rPr>
        <w:t>R4-2002405</w:t>
      </w:r>
      <w:r w:rsidRPr="00535F78">
        <w:rPr>
          <w:rFonts w:hint="eastAsia"/>
          <w:sz w:val="21"/>
          <w:szCs w:val="21"/>
          <w:lang w:eastAsia="zh-CN"/>
        </w:rPr>
        <w:t>，</w:t>
      </w:r>
      <w:r w:rsidRPr="00535F78">
        <w:rPr>
          <w:rFonts w:hint="eastAsia"/>
          <w:sz w:val="21"/>
          <w:szCs w:val="21"/>
          <w:lang w:eastAsia="zh-CN"/>
        </w:rPr>
        <w:t>WF on Rel-16 NR HST BS demodulation requirements</w:t>
      </w:r>
      <w:r w:rsidRPr="00535F78">
        <w:rPr>
          <w:rFonts w:hint="eastAsia"/>
          <w:sz w:val="21"/>
          <w:szCs w:val="21"/>
          <w:lang w:eastAsia="zh-CN"/>
        </w:rPr>
        <w:t>，</w:t>
      </w:r>
      <w:r w:rsidRPr="00535F78">
        <w:rPr>
          <w:rFonts w:hint="eastAsia"/>
          <w:sz w:val="21"/>
          <w:szCs w:val="21"/>
          <w:lang w:eastAsia="zh-CN"/>
        </w:rPr>
        <w:t>Nokia, Nokia Shanghai Bell, RAN4#94-e</w:t>
      </w:r>
    </w:p>
    <w:bookmarkEnd w:id="1"/>
    <w:bookmarkEnd w:id="2"/>
    <w:bookmarkEnd w:id="5"/>
    <w:bookmarkEnd w:id="6"/>
    <w:bookmarkEnd w:id="7"/>
    <w:bookmarkEnd w:id="8"/>
    <w:p w:rsidR="002D7453" w:rsidRDefault="002D7453" w:rsidP="0058687F">
      <w:pPr>
        <w:rPr>
          <w:sz w:val="21"/>
          <w:szCs w:val="21"/>
          <w:lang w:eastAsia="zh-CN"/>
        </w:rPr>
      </w:pPr>
    </w:p>
    <w:p w:rsidR="002D7453" w:rsidRDefault="002D7453" w:rsidP="0058687F">
      <w:pPr>
        <w:rPr>
          <w:sz w:val="21"/>
          <w:szCs w:val="21"/>
          <w:lang w:eastAsia="zh-CN"/>
        </w:rPr>
      </w:pPr>
    </w:p>
    <w:p w:rsidR="002D7453" w:rsidRDefault="002D7453" w:rsidP="0058687F">
      <w:pPr>
        <w:pStyle w:val="10"/>
        <w:numPr>
          <w:ilvl w:val="0"/>
          <w:numId w:val="4"/>
        </w:numPr>
      </w:pPr>
      <w:r>
        <w:rPr>
          <w:rFonts w:hint="eastAsia"/>
          <w:lang w:eastAsia="zh-CN"/>
        </w:rPr>
        <w:t>Annex</w:t>
      </w:r>
    </w:p>
    <w:p w:rsidR="001444B8" w:rsidRPr="0058687F" w:rsidRDefault="001444B8" w:rsidP="009D04C5">
      <w:pPr>
        <w:jc w:val="center"/>
        <w:rPr>
          <w:sz w:val="21"/>
          <w:szCs w:val="21"/>
          <w:lang w:eastAsia="zh-CN"/>
        </w:rPr>
      </w:pPr>
      <w:r>
        <w:rPr>
          <w:rFonts w:hint="eastAsia"/>
          <w:sz w:val="21"/>
          <w:szCs w:val="21"/>
          <w:lang w:eastAsia="zh-CN"/>
        </w:rPr>
        <w:t xml:space="preserve">Table </w:t>
      </w:r>
      <w:r w:rsidR="00185F5D">
        <w:rPr>
          <w:rFonts w:hint="eastAsia"/>
          <w:sz w:val="21"/>
          <w:szCs w:val="21"/>
          <w:lang w:eastAsia="zh-CN"/>
        </w:rPr>
        <w:t>A</w:t>
      </w:r>
      <w:r>
        <w:rPr>
          <w:rFonts w:hint="eastAsia"/>
          <w:sz w:val="21"/>
          <w:szCs w:val="21"/>
          <w:lang w:eastAsia="zh-CN"/>
        </w:rPr>
        <w:t>-</w:t>
      </w:r>
      <w:r w:rsidR="00560730">
        <w:rPr>
          <w:sz w:val="21"/>
          <w:szCs w:val="21"/>
          <w:lang w:eastAsia="zh-CN"/>
        </w:rPr>
        <w:t>1 Test</w:t>
      </w:r>
      <w:r w:rsidR="00560730">
        <w:rPr>
          <w:rFonts w:hint="eastAsia"/>
          <w:sz w:val="21"/>
          <w:szCs w:val="21"/>
          <w:lang w:eastAsia="zh-CN"/>
        </w:rPr>
        <w:t xml:space="preserve"> parameters </w:t>
      </w:r>
      <w:r w:rsidRPr="00207BE5">
        <w:rPr>
          <w:sz w:val="21"/>
          <w:szCs w:val="21"/>
          <w:lang w:eastAsia="zh-CN"/>
        </w:rPr>
        <w:t xml:space="preserve">for </w:t>
      </w:r>
      <w:r w:rsidR="00384ED2">
        <w:rPr>
          <w:rFonts w:hint="eastAsia"/>
          <w:sz w:val="21"/>
          <w:szCs w:val="21"/>
          <w:lang w:eastAsia="zh-CN"/>
        </w:rPr>
        <w:t xml:space="preserve">NR </w:t>
      </w:r>
      <w:r>
        <w:rPr>
          <w:rFonts w:hint="eastAsia"/>
          <w:sz w:val="21"/>
          <w:szCs w:val="21"/>
          <w:lang w:eastAsia="zh-CN"/>
        </w:rPr>
        <w:t>PUSCH</w:t>
      </w:r>
      <w:r w:rsidR="00560730">
        <w:rPr>
          <w:rFonts w:hint="eastAsia"/>
          <w:sz w:val="21"/>
          <w:szCs w:val="21"/>
          <w:lang w:eastAsia="zh-CN"/>
        </w:rPr>
        <w:t xml:space="preserve"> UL timing</w:t>
      </w:r>
      <w:r w:rsidR="009B0242">
        <w:rPr>
          <w:rFonts w:hint="eastAsia"/>
          <w:sz w:val="21"/>
          <w:szCs w:val="21"/>
          <w:lang w:eastAsia="zh-CN"/>
        </w:rPr>
        <w:t xml:space="preserve"> adjustment</w:t>
      </w:r>
      <w:r w:rsidR="00CA4343">
        <w:rPr>
          <w:rFonts w:hint="eastAsia"/>
          <w:sz w:val="21"/>
          <w:szCs w:val="21"/>
          <w:lang w:eastAsia="zh-CN"/>
        </w:rPr>
        <w:t xml:space="preserve"> for </w:t>
      </w:r>
      <w:r w:rsidR="00CA4343" w:rsidRPr="007E35D6">
        <w:rPr>
          <w:sz w:val="21"/>
          <w:szCs w:val="21"/>
          <w:lang w:eastAsia="zh-CN"/>
        </w:rPr>
        <w:t xml:space="preserve">5MHz CBW/15KHz SCS and </w:t>
      </w:r>
      <w:r w:rsidR="000A65A5" w:rsidRPr="007E35D6">
        <w:rPr>
          <w:sz w:val="21"/>
          <w:szCs w:val="21"/>
          <w:lang w:eastAsia="zh-CN"/>
        </w:rPr>
        <w:t>10M</w:t>
      </w:r>
      <w:r w:rsidR="000A65A5">
        <w:rPr>
          <w:rFonts w:hint="eastAsia"/>
          <w:sz w:val="21"/>
          <w:szCs w:val="21"/>
          <w:lang w:eastAsia="zh-CN"/>
        </w:rPr>
        <w:t>H</w:t>
      </w:r>
      <w:r w:rsidR="000A65A5" w:rsidRPr="007E35D6">
        <w:rPr>
          <w:sz w:val="21"/>
          <w:szCs w:val="21"/>
          <w:lang w:eastAsia="zh-CN"/>
        </w:rPr>
        <w:t xml:space="preserve">z </w:t>
      </w:r>
      <w:r w:rsidR="00CA4343" w:rsidRPr="007E35D6">
        <w:rPr>
          <w:sz w:val="21"/>
          <w:szCs w:val="21"/>
          <w:lang w:eastAsia="zh-CN"/>
        </w:rPr>
        <w:t>CBW/30KHz SCS</w:t>
      </w:r>
    </w:p>
    <w:tbl>
      <w:tblPr>
        <w:tblW w:w="0" w:type="auto"/>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A0" w:firstRow="1" w:lastRow="0" w:firstColumn="1" w:lastColumn="0" w:noHBand="0" w:noVBand="1"/>
      </w:tblPr>
      <w:tblGrid>
        <w:gridCol w:w="3652"/>
        <w:gridCol w:w="4961"/>
      </w:tblGrid>
      <w:tr w:rsidR="005C003A" w:rsidRPr="004A6B77" w:rsidTr="00B1601A">
        <w:trPr>
          <w:trHeight w:val="300"/>
          <w:jc w:val="center"/>
        </w:trPr>
        <w:tc>
          <w:tcPr>
            <w:tcW w:w="3652" w:type="dxa"/>
            <w:vAlign w:val="center"/>
            <w:hideMark/>
          </w:tcPr>
          <w:p w:rsidR="005C003A" w:rsidRPr="004A6B77" w:rsidRDefault="005C003A" w:rsidP="00384ED2">
            <w:r w:rsidRPr="004A6B77">
              <w:t>Parameter</w:t>
            </w:r>
          </w:p>
        </w:tc>
        <w:tc>
          <w:tcPr>
            <w:tcW w:w="4961" w:type="dxa"/>
            <w:shd w:val="clear" w:color="auto" w:fill="auto"/>
            <w:vAlign w:val="center"/>
            <w:hideMark/>
          </w:tcPr>
          <w:p w:rsidR="005C003A" w:rsidRPr="004A6B77" w:rsidDel="005C003A" w:rsidRDefault="005C003A" w:rsidP="00384ED2">
            <w:r w:rsidRPr="004A6B77">
              <w:rPr>
                <w:lang w:eastAsia="zh-CN"/>
              </w:rPr>
              <w:t>value</w:t>
            </w:r>
          </w:p>
        </w:tc>
      </w:tr>
      <w:tr w:rsidR="005C003A" w:rsidRPr="004A6B77" w:rsidTr="00B1601A">
        <w:trPr>
          <w:trHeight w:val="300"/>
          <w:jc w:val="center"/>
        </w:trPr>
        <w:tc>
          <w:tcPr>
            <w:tcW w:w="3652" w:type="dxa"/>
            <w:shd w:val="clear" w:color="auto" w:fill="auto"/>
            <w:vAlign w:val="center"/>
            <w:hideMark/>
          </w:tcPr>
          <w:p w:rsidR="005C003A" w:rsidRPr="004A6B77" w:rsidRDefault="005C003A" w:rsidP="00384ED2">
            <w:r w:rsidRPr="004A6B77">
              <w:t>Transform precoding</w:t>
            </w:r>
          </w:p>
        </w:tc>
        <w:tc>
          <w:tcPr>
            <w:tcW w:w="4961" w:type="dxa"/>
            <w:shd w:val="clear" w:color="auto" w:fill="auto"/>
            <w:vAlign w:val="center"/>
            <w:hideMark/>
          </w:tcPr>
          <w:p w:rsidR="005C003A" w:rsidRPr="004A6B77" w:rsidRDefault="005C003A" w:rsidP="00384ED2">
            <w:pPr>
              <w:rPr>
                <w:lang w:eastAsia="zh-CN"/>
              </w:rPr>
            </w:pPr>
            <w:r w:rsidRPr="004A6B77">
              <w:t>Disabled</w:t>
            </w:r>
          </w:p>
        </w:tc>
      </w:tr>
      <w:tr w:rsidR="005C003A" w:rsidRPr="004A6B77" w:rsidTr="00B1601A">
        <w:trPr>
          <w:trHeight w:val="300"/>
          <w:jc w:val="center"/>
        </w:trPr>
        <w:tc>
          <w:tcPr>
            <w:tcW w:w="3652" w:type="dxa"/>
            <w:shd w:val="clear" w:color="auto" w:fill="auto"/>
            <w:vAlign w:val="center"/>
            <w:hideMark/>
          </w:tcPr>
          <w:p w:rsidR="005C003A" w:rsidRPr="004A6B77" w:rsidRDefault="005C003A" w:rsidP="00384ED2">
            <w:r w:rsidRPr="004A6B77">
              <w:t xml:space="preserve">Number of </w:t>
            </w:r>
            <w:proofErr w:type="spellStart"/>
            <w:r w:rsidRPr="004A6B77">
              <w:t>Tx</w:t>
            </w:r>
            <w:proofErr w:type="spellEnd"/>
          </w:p>
        </w:tc>
        <w:tc>
          <w:tcPr>
            <w:tcW w:w="4961" w:type="dxa"/>
            <w:shd w:val="clear" w:color="auto" w:fill="auto"/>
            <w:vAlign w:val="center"/>
            <w:hideMark/>
          </w:tcPr>
          <w:p w:rsidR="005C003A" w:rsidRPr="004A6B77" w:rsidRDefault="005C003A" w:rsidP="00384ED2">
            <w:r w:rsidRPr="004A6B77">
              <w:t>1</w:t>
            </w:r>
          </w:p>
        </w:tc>
      </w:tr>
      <w:tr w:rsidR="005C003A" w:rsidRPr="004A6B77" w:rsidTr="00B1601A">
        <w:trPr>
          <w:trHeight w:val="300"/>
          <w:jc w:val="center"/>
        </w:trPr>
        <w:tc>
          <w:tcPr>
            <w:tcW w:w="3652" w:type="dxa"/>
            <w:shd w:val="clear" w:color="auto" w:fill="auto"/>
            <w:vAlign w:val="center"/>
            <w:hideMark/>
          </w:tcPr>
          <w:p w:rsidR="005C003A" w:rsidRPr="004A6B77" w:rsidRDefault="005C003A" w:rsidP="00384ED2">
            <w:r w:rsidRPr="004A6B77">
              <w:t>Number of Rx</w:t>
            </w:r>
          </w:p>
        </w:tc>
        <w:tc>
          <w:tcPr>
            <w:tcW w:w="4961" w:type="dxa"/>
            <w:shd w:val="clear" w:color="auto" w:fill="auto"/>
            <w:vAlign w:val="center"/>
            <w:hideMark/>
          </w:tcPr>
          <w:p w:rsidR="005C003A" w:rsidRPr="004A6B77" w:rsidRDefault="005C003A" w:rsidP="005C003A">
            <w:r w:rsidRPr="004A6B77">
              <w:t>2</w:t>
            </w:r>
          </w:p>
        </w:tc>
      </w:tr>
      <w:tr w:rsidR="005C003A" w:rsidRPr="004A6B77" w:rsidTr="00B1601A">
        <w:trPr>
          <w:trHeight w:val="300"/>
          <w:jc w:val="center"/>
        </w:trPr>
        <w:tc>
          <w:tcPr>
            <w:tcW w:w="3652" w:type="dxa"/>
            <w:shd w:val="clear" w:color="auto" w:fill="auto"/>
            <w:vAlign w:val="center"/>
            <w:hideMark/>
          </w:tcPr>
          <w:p w:rsidR="005C003A" w:rsidRPr="004A6B77" w:rsidRDefault="005C003A" w:rsidP="00384ED2">
            <w:r w:rsidRPr="004A6B77">
              <w:t>Number of layers</w:t>
            </w:r>
          </w:p>
        </w:tc>
        <w:tc>
          <w:tcPr>
            <w:tcW w:w="4961" w:type="dxa"/>
            <w:shd w:val="clear" w:color="auto" w:fill="auto"/>
            <w:vAlign w:val="center"/>
            <w:hideMark/>
          </w:tcPr>
          <w:p w:rsidR="005C003A" w:rsidRPr="004A6B77" w:rsidRDefault="005C003A" w:rsidP="00384ED2">
            <w:r w:rsidRPr="004A6B77">
              <w:t>1</w:t>
            </w:r>
          </w:p>
        </w:tc>
      </w:tr>
      <w:tr w:rsidR="005C003A" w:rsidRPr="004A6B77" w:rsidTr="00B1601A">
        <w:trPr>
          <w:trHeight w:val="300"/>
          <w:jc w:val="center"/>
        </w:trPr>
        <w:tc>
          <w:tcPr>
            <w:tcW w:w="3652" w:type="dxa"/>
            <w:shd w:val="clear" w:color="auto" w:fill="auto"/>
            <w:vAlign w:val="center"/>
            <w:hideMark/>
          </w:tcPr>
          <w:p w:rsidR="005C003A" w:rsidRPr="004A6B77" w:rsidRDefault="005C003A" w:rsidP="00384ED2">
            <w:r w:rsidRPr="004A6B77">
              <w:t>Transmission scheme</w:t>
            </w:r>
          </w:p>
        </w:tc>
        <w:tc>
          <w:tcPr>
            <w:tcW w:w="4961" w:type="dxa"/>
            <w:shd w:val="clear" w:color="auto" w:fill="auto"/>
            <w:vAlign w:val="center"/>
            <w:hideMark/>
          </w:tcPr>
          <w:p w:rsidR="005C003A" w:rsidRPr="004A6B77" w:rsidRDefault="005C003A" w:rsidP="00384ED2">
            <w:r w:rsidRPr="004A6B77">
              <w:t>Identity matrix (TPMI index 0)</w:t>
            </w:r>
          </w:p>
        </w:tc>
      </w:tr>
      <w:tr w:rsidR="005C003A" w:rsidRPr="004A6B77" w:rsidTr="00B1601A">
        <w:trPr>
          <w:trHeight w:val="300"/>
          <w:jc w:val="center"/>
        </w:trPr>
        <w:tc>
          <w:tcPr>
            <w:tcW w:w="3652" w:type="dxa"/>
            <w:shd w:val="clear" w:color="auto" w:fill="auto"/>
            <w:vAlign w:val="center"/>
            <w:hideMark/>
          </w:tcPr>
          <w:p w:rsidR="005C003A" w:rsidRPr="004A6B77" w:rsidRDefault="005C003A" w:rsidP="00384ED2">
            <w:r w:rsidRPr="004A6B77">
              <w:t>symbols length</w:t>
            </w:r>
          </w:p>
        </w:tc>
        <w:tc>
          <w:tcPr>
            <w:tcW w:w="4961" w:type="dxa"/>
            <w:shd w:val="clear" w:color="auto" w:fill="auto"/>
            <w:vAlign w:val="center"/>
            <w:hideMark/>
          </w:tcPr>
          <w:p w:rsidR="005C003A" w:rsidRPr="004A6B77" w:rsidRDefault="005C003A" w:rsidP="00384ED2">
            <w:r w:rsidRPr="004A6B77">
              <w:t>14</w:t>
            </w:r>
          </w:p>
        </w:tc>
      </w:tr>
      <w:tr w:rsidR="005C003A" w:rsidRPr="004A6B77" w:rsidTr="00B1601A">
        <w:trPr>
          <w:trHeight w:val="300"/>
          <w:jc w:val="center"/>
        </w:trPr>
        <w:tc>
          <w:tcPr>
            <w:tcW w:w="3652" w:type="dxa"/>
            <w:shd w:val="clear" w:color="auto" w:fill="auto"/>
            <w:vAlign w:val="center"/>
            <w:hideMark/>
          </w:tcPr>
          <w:p w:rsidR="005C003A" w:rsidRPr="004A6B77" w:rsidRDefault="005C003A" w:rsidP="00384ED2">
            <w:r w:rsidRPr="004A6B77">
              <w:t>start symbol index</w:t>
            </w:r>
          </w:p>
        </w:tc>
        <w:tc>
          <w:tcPr>
            <w:tcW w:w="4961" w:type="dxa"/>
            <w:shd w:val="clear" w:color="auto" w:fill="auto"/>
            <w:vAlign w:val="center"/>
            <w:hideMark/>
          </w:tcPr>
          <w:p w:rsidR="005C003A" w:rsidRPr="004A6B77" w:rsidRDefault="005C003A" w:rsidP="00384ED2">
            <w:r w:rsidRPr="004A6B77">
              <w:t>0</w:t>
            </w:r>
          </w:p>
        </w:tc>
      </w:tr>
      <w:tr w:rsidR="005C003A" w:rsidRPr="004A6B77" w:rsidTr="00B1601A">
        <w:trPr>
          <w:trHeight w:val="300"/>
          <w:jc w:val="center"/>
        </w:trPr>
        <w:tc>
          <w:tcPr>
            <w:tcW w:w="3652" w:type="dxa"/>
            <w:shd w:val="clear" w:color="auto" w:fill="auto"/>
            <w:vAlign w:val="center"/>
            <w:hideMark/>
          </w:tcPr>
          <w:p w:rsidR="005C003A" w:rsidRPr="004A6B77" w:rsidRDefault="005C003A" w:rsidP="00384ED2">
            <w:r w:rsidRPr="004A6B77">
              <w:t>Time domain resource allocation type</w:t>
            </w:r>
          </w:p>
        </w:tc>
        <w:tc>
          <w:tcPr>
            <w:tcW w:w="4961" w:type="dxa"/>
            <w:shd w:val="clear" w:color="auto" w:fill="auto"/>
            <w:vAlign w:val="center"/>
            <w:hideMark/>
          </w:tcPr>
          <w:p w:rsidR="005C003A" w:rsidRPr="004A6B77" w:rsidRDefault="005C003A" w:rsidP="00384ED2">
            <w:r w:rsidRPr="004A6B77">
              <w:t>type A</w:t>
            </w:r>
            <w:r w:rsidRPr="004A6B77">
              <w:rPr>
                <w:lang w:eastAsia="zh-CN"/>
              </w:rPr>
              <w:t xml:space="preserve"> and type B</w:t>
            </w:r>
          </w:p>
        </w:tc>
      </w:tr>
      <w:tr w:rsidR="005C003A" w:rsidRPr="004A6B77" w:rsidTr="00B1601A">
        <w:trPr>
          <w:trHeight w:val="395"/>
          <w:jc w:val="center"/>
        </w:trPr>
        <w:tc>
          <w:tcPr>
            <w:tcW w:w="3652" w:type="dxa"/>
            <w:shd w:val="clear" w:color="auto" w:fill="auto"/>
            <w:vAlign w:val="center"/>
            <w:hideMark/>
          </w:tcPr>
          <w:p w:rsidR="005C003A" w:rsidRPr="004A6B77" w:rsidRDefault="005C003A" w:rsidP="00384ED2">
            <w:r w:rsidRPr="004A6B77">
              <w:t>MCS index</w:t>
            </w:r>
          </w:p>
        </w:tc>
        <w:tc>
          <w:tcPr>
            <w:tcW w:w="4961" w:type="dxa"/>
            <w:shd w:val="clear" w:color="auto" w:fill="auto"/>
            <w:vAlign w:val="center"/>
            <w:hideMark/>
          </w:tcPr>
          <w:p w:rsidR="005C003A" w:rsidRPr="004A6B77" w:rsidRDefault="005C003A" w:rsidP="007329D9">
            <w:r w:rsidRPr="004A6B77">
              <w:t>MCS 16</w:t>
            </w:r>
          </w:p>
        </w:tc>
      </w:tr>
      <w:tr w:rsidR="005C003A" w:rsidRPr="004A6B77" w:rsidTr="00B1601A">
        <w:trPr>
          <w:trHeight w:val="278"/>
          <w:jc w:val="center"/>
        </w:trPr>
        <w:tc>
          <w:tcPr>
            <w:tcW w:w="3652" w:type="dxa"/>
            <w:shd w:val="clear" w:color="auto" w:fill="auto"/>
            <w:vAlign w:val="center"/>
            <w:hideMark/>
          </w:tcPr>
          <w:p w:rsidR="005C003A" w:rsidRPr="004A6B77" w:rsidRDefault="005C003A" w:rsidP="00384ED2">
            <w:r w:rsidRPr="004A6B77">
              <w:t>PTRS</w:t>
            </w:r>
          </w:p>
        </w:tc>
        <w:tc>
          <w:tcPr>
            <w:tcW w:w="4961" w:type="dxa"/>
            <w:shd w:val="clear" w:color="auto" w:fill="auto"/>
            <w:vAlign w:val="center"/>
            <w:hideMark/>
          </w:tcPr>
          <w:p w:rsidR="005C003A" w:rsidRPr="004A6B77" w:rsidRDefault="005C003A" w:rsidP="00384ED2">
            <w:r w:rsidRPr="004A6B77">
              <w:t>Not configured</w:t>
            </w:r>
          </w:p>
        </w:tc>
      </w:tr>
      <w:tr w:rsidR="005C003A" w:rsidRPr="004A6B77" w:rsidTr="00B1601A">
        <w:trPr>
          <w:trHeight w:val="419"/>
          <w:jc w:val="center"/>
        </w:trPr>
        <w:tc>
          <w:tcPr>
            <w:tcW w:w="3652" w:type="dxa"/>
            <w:shd w:val="clear" w:color="auto" w:fill="auto"/>
            <w:vAlign w:val="center"/>
            <w:hideMark/>
          </w:tcPr>
          <w:p w:rsidR="005C003A" w:rsidRPr="004A6B77" w:rsidRDefault="005C003A" w:rsidP="00384ED2">
            <w:r w:rsidRPr="004A6B77">
              <w:t>Timing offset</w:t>
            </w:r>
          </w:p>
        </w:tc>
        <w:tc>
          <w:tcPr>
            <w:tcW w:w="4961" w:type="dxa"/>
            <w:shd w:val="clear" w:color="auto" w:fill="auto"/>
            <w:vAlign w:val="center"/>
            <w:hideMark/>
          </w:tcPr>
          <w:p w:rsidR="005C003A" w:rsidRPr="004A6B77" w:rsidRDefault="005C003A" w:rsidP="00384ED2">
            <w:r w:rsidRPr="004A6B77">
              <w:t>0</w:t>
            </w:r>
          </w:p>
        </w:tc>
      </w:tr>
      <w:tr w:rsidR="005C003A" w:rsidRPr="004A6B77" w:rsidTr="00B1601A">
        <w:trPr>
          <w:trHeight w:val="300"/>
          <w:jc w:val="center"/>
        </w:trPr>
        <w:tc>
          <w:tcPr>
            <w:tcW w:w="3652" w:type="dxa"/>
            <w:shd w:val="clear" w:color="auto" w:fill="auto"/>
            <w:vAlign w:val="center"/>
            <w:hideMark/>
          </w:tcPr>
          <w:p w:rsidR="005C003A" w:rsidRPr="004A6B77" w:rsidRDefault="005C003A" w:rsidP="00384ED2">
            <w:r w:rsidRPr="004A6B77">
              <w:t>Frequency offset</w:t>
            </w:r>
          </w:p>
        </w:tc>
        <w:tc>
          <w:tcPr>
            <w:tcW w:w="4961" w:type="dxa"/>
            <w:shd w:val="clear" w:color="auto" w:fill="auto"/>
            <w:vAlign w:val="center"/>
            <w:hideMark/>
          </w:tcPr>
          <w:p w:rsidR="005C003A" w:rsidRPr="004A6B77" w:rsidRDefault="005C003A" w:rsidP="00384ED2">
            <w:r w:rsidRPr="004A6B77">
              <w:t>0</w:t>
            </w:r>
          </w:p>
        </w:tc>
      </w:tr>
      <w:tr w:rsidR="005C003A" w:rsidRPr="004A6B77" w:rsidTr="00B1601A">
        <w:trPr>
          <w:trHeight w:val="300"/>
          <w:jc w:val="center"/>
        </w:trPr>
        <w:tc>
          <w:tcPr>
            <w:tcW w:w="3652" w:type="dxa"/>
            <w:shd w:val="clear" w:color="auto" w:fill="auto"/>
            <w:vAlign w:val="center"/>
            <w:hideMark/>
          </w:tcPr>
          <w:p w:rsidR="005C003A" w:rsidRPr="004A6B77" w:rsidRDefault="005C003A" w:rsidP="00384ED2">
            <w:r w:rsidRPr="004A6B77">
              <w:t>Code block group, Frequency hopping, Limited buffer rate matching</w:t>
            </w:r>
          </w:p>
        </w:tc>
        <w:tc>
          <w:tcPr>
            <w:tcW w:w="4961" w:type="dxa"/>
            <w:shd w:val="clear" w:color="auto" w:fill="auto"/>
            <w:vAlign w:val="center"/>
            <w:hideMark/>
          </w:tcPr>
          <w:p w:rsidR="005C003A" w:rsidRPr="004A6B77" w:rsidRDefault="005C003A" w:rsidP="00384ED2">
            <w:r w:rsidRPr="004A6B77">
              <w:t>Disabled</w:t>
            </w:r>
          </w:p>
        </w:tc>
      </w:tr>
      <w:tr w:rsidR="005C003A" w:rsidRPr="004A6B77" w:rsidTr="00B1601A">
        <w:trPr>
          <w:trHeight w:val="497"/>
          <w:jc w:val="center"/>
        </w:trPr>
        <w:tc>
          <w:tcPr>
            <w:tcW w:w="3652" w:type="dxa"/>
            <w:shd w:val="clear" w:color="auto" w:fill="auto"/>
            <w:vAlign w:val="center"/>
            <w:hideMark/>
          </w:tcPr>
          <w:p w:rsidR="005C003A" w:rsidRPr="004A6B77" w:rsidRDefault="005C003A" w:rsidP="00384ED2">
            <w:r w:rsidRPr="004A6B77">
              <w:t xml:space="preserve">Number of HARQ transmissions </w:t>
            </w:r>
          </w:p>
        </w:tc>
        <w:tc>
          <w:tcPr>
            <w:tcW w:w="4961" w:type="dxa"/>
            <w:shd w:val="clear" w:color="auto" w:fill="auto"/>
            <w:vAlign w:val="center"/>
            <w:hideMark/>
          </w:tcPr>
          <w:p w:rsidR="005C003A" w:rsidRPr="004A6B77" w:rsidRDefault="005C003A" w:rsidP="00384ED2">
            <w:r w:rsidRPr="004A6B77">
              <w:t>4</w:t>
            </w:r>
          </w:p>
        </w:tc>
      </w:tr>
      <w:tr w:rsidR="005C003A" w:rsidRPr="004A6B77" w:rsidTr="00B1601A">
        <w:trPr>
          <w:trHeight w:val="540"/>
          <w:jc w:val="center"/>
        </w:trPr>
        <w:tc>
          <w:tcPr>
            <w:tcW w:w="3652" w:type="dxa"/>
            <w:shd w:val="clear" w:color="auto" w:fill="auto"/>
            <w:vAlign w:val="center"/>
            <w:hideMark/>
          </w:tcPr>
          <w:p w:rsidR="005C003A" w:rsidRPr="004A6B77" w:rsidRDefault="005C003A" w:rsidP="00384ED2">
            <w:r w:rsidRPr="004A6B77">
              <w:t>RV</w:t>
            </w:r>
          </w:p>
        </w:tc>
        <w:tc>
          <w:tcPr>
            <w:tcW w:w="4961" w:type="dxa"/>
            <w:shd w:val="clear" w:color="auto" w:fill="auto"/>
            <w:vAlign w:val="center"/>
            <w:hideMark/>
          </w:tcPr>
          <w:p w:rsidR="005C003A" w:rsidRPr="004A6B77" w:rsidRDefault="005C003A" w:rsidP="00384ED2">
            <w:r w:rsidRPr="004A6B77">
              <w:t>{0,2,3,1}</w:t>
            </w:r>
          </w:p>
        </w:tc>
      </w:tr>
      <w:tr w:rsidR="005C003A" w:rsidRPr="004A6B77" w:rsidTr="00B1601A">
        <w:trPr>
          <w:trHeight w:val="540"/>
          <w:jc w:val="center"/>
        </w:trPr>
        <w:tc>
          <w:tcPr>
            <w:tcW w:w="3652" w:type="dxa"/>
            <w:shd w:val="clear" w:color="auto" w:fill="auto"/>
            <w:vAlign w:val="center"/>
          </w:tcPr>
          <w:p w:rsidR="005C003A" w:rsidRPr="004A6B77" w:rsidRDefault="005C003A" w:rsidP="00384ED2">
            <w:r w:rsidRPr="004A6B77">
              <w:t>DMRS type</w:t>
            </w:r>
          </w:p>
        </w:tc>
        <w:tc>
          <w:tcPr>
            <w:tcW w:w="4961" w:type="dxa"/>
            <w:shd w:val="clear" w:color="auto" w:fill="auto"/>
            <w:vAlign w:val="center"/>
          </w:tcPr>
          <w:p w:rsidR="005C003A" w:rsidRPr="004A6B77" w:rsidRDefault="005C003A" w:rsidP="00384ED2">
            <w:r w:rsidRPr="004A6B77">
              <w:t>type 1</w:t>
            </w:r>
          </w:p>
        </w:tc>
      </w:tr>
      <w:tr w:rsidR="005C003A" w:rsidRPr="004A6B77" w:rsidTr="00B1601A">
        <w:trPr>
          <w:trHeight w:val="540"/>
          <w:jc w:val="center"/>
        </w:trPr>
        <w:tc>
          <w:tcPr>
            <w:tcW w:w="3652" w:type="dxa"/>
            <w:shd w:val="clear" w:color="auto" w:fill="auto"/>
            <w:vAlign w:val="center"/>
          </w:tcPr>
          <w:p w:rsidR="005C003A" w:rsidRPr="004A6B77" w:rsidRDefault="005C003A" w:rsidP="00384ED2">
            <w:r w:rsidRPr="004A6B77">
              <w:lastRenderedPageBreak/>
              <w:t>Number of DMRS symbols</w:t>
            </w:r>
          </w:p>
        </w:tc>
        <w:tc>
          <w:tcPr>
            <w:tcW w:w="4961" w:type="dxa"/>
            <w:shd w:val="clear" w:color="auto" w:fill="auto"/>
            <w:vAlign w:val="center"/>
          </w:tcPr>
          <w:p w:rsidR="005C003A" w:rsidRPr="004A6B77" w:rsidRDefault="005C003A" w:rsidP="00384ED2">
            <w:r w:rsidRPr="004A6B77">
              <w:t>1+1+1</w:t>
            </w:r>
          </w:p>
        </w:tc>
      </w:tr>
      <w:tr w:rsidR="005C003A" w:rsidRPr="004A6B77" w:rsidTr="00B1601A">
        <w:trPr>
          <w:trHeight w:val="540"/>
          <w:jc w:val="center"/>
        </w:trPr>
        <w:tc>
          <w:tcPr>
            <w:tcW w:w="3652" w:type="dxa"/>
            <w:shd w:val="clear" w:color="auto" w:fill="auto"/>
            <w:vAlign w:val="center"/>
          </w:tcPr>
          <w:p w:rsidR="005C003A" w:rsidRPr="004A6B77" w:rsidRDefault="005C003A" w:rsidP="00384ED2">
            <w:pPr>
              <w:rPr>
                <w:color w:val="000000" w:themeColor="text1"/>
              </w:rPr>
            </w:pPr>
            <w:r w:rsidRPr="004A6B77">
              <w:rPr>
                <w:color w:val="000000" w:themeColor="text1"/>
              </w:rPr>
              <w:t>Front loaded DMRS start symbol</w:t>
            </w:r>
          </w:p>
        </w:tc>
        <w:tc>
          <w:tcPr>
            <w:tcW w:w="4961" w:type="dxa"/>
            <w:shd w:val="clear" w:color="auto" w:fill="auto"/>
            <w:vAlign w:val="center"/>
          </w:tcPr>
          <w:p w:rsidR="005C003A" w:rsidRPr="004A6B77" w:rsidRDefault="004D7E4C" w:rsidP="00384ED2">
            <w:pPr>
              <w:rPr>
                <w:color w:val="000000" w:themeColor="text1"/>
                <w:lang w:val="en-US" w:eastAsia="zh-CN"/>
              </w:rPr>
            </w:pPr>
            <w:r w:rsidRPr="004A6B77">
              <w:rPr>
                <w:iCs/>
                <w:color w:val="000000" w:themeColor="text1"/>
                <w:lang w:val="en-US" w:eastAsia="zh-CN"/>
              </w:rPr>
              <w:t>Type A</w:t>
            </w:r>
            <w:r w:rsidRPr="004A6B77">
              <w:rPr>
                <w:i/>
                <w:iCs/>
                <w:color w:val="000000" w:themeColor="text1"/>
                <w:lang w:val="en-US" w:eastAsia="zh-CN"/>
              </w:rPr>
              <w:t xml:space="preserve">: </w:t>
            </w:r>
            <w:r w:rsidR="005C003A" w:rsidRPr="004A6B77">
              <w:rPr>
                <w:i/>
                <w:iCs/>
                <w:color w:val="000000" w:themeColor="text1"/>
                <w:lang w:val="en-US"/>
              </w:rPr>
              <w:t>l</w:t>
            </w:r>
            <w:r w:rsidR="005C003A" w:rsidRPr="004A6B77">
              <w:rPr>
                <w:i/>
                <w:iCs/>
                <w:color w:val="000000" w:themeColor="text1"/>
                <w:vertAlign w:val="subscript"/>
                <w:lang w:val="en-US"/>
              </w:rPr>
              <w:t>0</w:t>
            </w:r>
            <w:r w:rsidR="005C003A" w:rsidRPr="004A6B77">
              <w:rPr>
                <w:color w:val="000000" w:themeColor="text1"/>
                <w:lang w:val="en-US"/>
              </w:rPr>
              <w:t xml:space="preserve"> = 2 </w:t>
            </w:r>
          </w:p>
          <w:p w:rsidR="005C003A" w:rsidRPr="004A6B77" w:rsidRDefault="004D7E4C" w:rsidP="004D7E4C">
            <w:pPr>
              <w:rPr>
                <w:color w:val="000000" w:themeColor="text1"/>
              </w:rPr>
            </w:pPr>
            <w:r w:rsidRPr="004A6B77">
              <w:rPr>
                <w:iCs/>
                <w:color w:val="000000" w:themeColor="text1"/>
                <w:lang w:val="en-US" w:eastAsia="zh-CN"/>
              </w:rPr>
              <w:t>Type B</w:t>
            </w:r>
            <w:r w:rsidRPr="004A6B77">
              <w:rPr>
                <w:i/>
                <w:iCs/>
                <w:color w:val="000000" w:themeColor="text1"/>
                <w:lang w:val="en-US" w:eastAsia="zh-CN"/>
              </w:rPr>
              <w:t xml:space="preserve">: </w:t>
            </w:r>
            <w:r w:rsidRPr="004A6B77">
              <w:rPr>
                <w:i/>
                <w:iCs/>
                <w:color w:val="000000" w:themeColor="text1"/>
                <w:lang w:val="en-US"/>
              </w:rPr>
              <w:t>l</w:t>
            </w:r>
            <w:r w:rsidRPr="004A6B77">
              <w:rPr>
                <w:i/>
                <w:iCs/>
                <w:color w:val="000000" w:themeColor="text1"/>
                <w:vertAlign w:val="subscript"/>
                <w:lang w:val="en-US"/>
              </w:rPr>
              <w:t>0</w:t>
            </w:r>
            <w:r w:rsidRPr="004A6B77">
              <w:rPr>
                <w:color w:val="000000" w:themeColor="text1"/>
                <w:lang w:val="en-US"/>
              </w:rPr>
              <w:t xml:space="preserve"> = </w:t>
            </w:r>
            <w:r w:rsidRPr="004A6B77">
              <w:rPr>
                <w:color w:val="000000" w:themeColor="text1"/>
                <w:lang w:val="en-US" w:eastAsia="zh-CN"/>
              </w:rPr>
              <w:t>0</w:t>
            </w:r>
          </w:p>
        </w:tc>
      </w:tr>
      <w:tr w:rsidR="005C003A" w:rsidRPr="004A6B77" w:rsidTr="00B1601A">
        <w:trPr>
          <w:trHeight w:val="540"/>
          <w:jc w:val="center"/>
        </w:trPr>
        <w:tc>
          <w:tcPr>
            <w:tcW w:w="3652" w:type="dxa"/>
            <w:shd w:val="clear" w:color="auto" w:fill="auto"/>
            <w:vAlign w:val="center"/>
          </w:tcPr>
          <w:p w:rsidR="005C003A" w:rsidRPr="004A6B77" w:rsidRDefault="005C003A" w:rsidP="00384ED2">
            <w:r w:rsidRPr="004A6B77">
              <w:t>SCS and BW</w:t>
            </w:r>
          </w:p>
        </w:tc>
        <w:tc>
          <w:tcPr>
            <w:tcW w:w="4961" w:type="dxa"/>
            <w:shd w:val="clear" w:color="auto" w:fill="auto"/>
            <w:vAlign w:val="center"/>
          </w:tcPr>
          <w:p w:rsidR="005C003A" w:rsidRPr="004A6B77" w:rsidRDefault="005C003A" w:rsidP="00384ED2">
            <w:r w:rsidRPr="004A6B77">
              <w:t xml:space="preserve">15kHz: </w:t>
            </w:r>
            <w:r w:rsidR="007E35D6">
              <w:rPr>
                <w:rFonts w:hint="eastAsia"/>
                <w:lang w:eastAsia="zh-CN"/>
              </w:rPr>
              <w:t>5</w:t>
            </w:r>
            <w:r w:rsidR="007E35D6" w:rsidRPr="004A6B77">
              <w:t>MHz</w:t>
            </w:r>
            <w:r w:rsidRPr="004A6B77">
              <w:t>;</w:t>
            </w:r>
          </w:p>
          <w:p w:rsidR="005C003A" w:rsidRPr="004A6B77" w:rsidRDefault="005C003A" w:rsidP="007E35D6">
            <w:r w:rsidRPr="004A6B77">
              <w:t xml:space="preserve">30kHz: </w:t>
            </w:r>
            <w:r w:rsidR="007E35D6">
              <w:rPr>
                <w:rFonts w:hint="eastAsia"/>
                <w:lang w:eastAsia="zh-CN"/>
              </w:rPr>
              <w:t>1</w:t>
            </w:r>
            <w:r w:rsidR="007E35D6" w:rsidRPr="004A6B77">
              <w:t>0MHz</w:t>
            </w:r>
          </w:p>
        </w:tc>
      </w:tr>
      <w:tr w:rsidR="005C003A" w:rsidRPr="004A6B77" w:rsidTr="00B1601A">
        <w:trPr>
          <w:trHeight w:val="540"/>
          <w:jc w:val="center"/>
        </w:trPr>
        <w:tc>
          <w:tcPr>
            <w:tcW w:w="3652" w:type="dxa"/>
            <w:shd w:val="clear" w:color="auto" w:fill="auto"/>
            <w:vAlign w:val="center"/>
          </w:tcPr>
          <w:p w:rsidR="005C003A" w:rsidRPr="004A6B77" w:rsidRDefault="004A6B77" w:rsidP="00384ED2">
            <w:r w:rsidRPr="004A6B77">
              <w:t>RB assignment</w:t>
            </w:r>
          </w:p>
        </w:tc>
        <w:tc>
          <w:tcPr>
            <w:tcW w:w="4961" w:type="dxa"/>
            <w:shd w:val="clear" w:color="auto" w:fill="auto"/>
            <w:vAlign w:val="center"/>
          </w:tcPr>
          <w:p w:rsidR="004A6B77" w:rsidRPr="004A6B77" w:rsidRDefault="00865453" w:rsidP="004A6B77">
            <w:pPr>
              <w:rPr>
                <w:lang w:eastAsia="zh-CN"/>
              </w:rPr>
            </w:pPr>
            <w:r w:rsidRPr="004A6B77">
              <w:t>15kHz SCS/</w:t>
            </w:r>
            <w:r w:rsidR="007E35D6">
              <w:rPr>
                <w:rFonts w:hint="eastAsia"/>
                <w:lang w:eastAsia="zh-CN"/>
              </w:rPr>
              <w:t>5</w:t>
            </w:r>
            <w:r w:rsidR="007E35D6" w:rsidRPr="004A6B77">
              <w:t xml:space="preserve">MHz </w:t>
            </w:r>
            <w:r w:rsidRPr="004A6B77">
              <w:t xml:space="preserve">CBW: </w:t>
            </w:r>
            <w:r w:rsidR="0007103B">
              <w:rPr>
                <w:rFonts w:hint="eastAsia"/>
                <w:lang w:eastAsia="zh-CN"/>
              </w:rPr>
              <w:t>10</w:t>
            </w:r>
            <w:r w:rsidR="0007103B" w:rsidRPr="004A6B77">
              <w:t xml:space="preserve"> </w:t>
            </w:r>
            <w:r w:rsidRPr="004A6B77">
              <w:t>continuously allocated RBs for each UE</w:t>
            </w:r>
          </w:p>
          <w:p w:rsidR="005C003A" w:rsidRPr="004A6B77" w:rsidRDefault="00865453" w:rsidP="0007103B">
            <w:r w:rsidRPr="004A6B77">
              <w:t>30kHz SCS/</w:t>
            </w:r>
            <w:r w:rsidR="007E35D6">
              <w:rPr>
                <w:rFonts w:hint="eastAsia"/>
                <w:lang w:eastAsia="zh-CN"/>
              </w:rPr>
              <w:t>10</w:t>
            </w:r>
            <w:r w:rsidR="007E35D6" w:rsidRPr="004A6B77">
              <w:t xml:space="preserve">MHz </w:t>
            </w:r>
            <w:r w:rsidRPr="004A6B77">
              <w:t xml:space="preserve">CBW: </w:t>
            </w:r>
            <w:r w:rsidR="0007103B">
              <w:rPr>
                <w:rFonts w:hint="eastAsia"/>
                <w:lang w:eastAsia="zh-CN"/>
              </w:rPr>
              <w:t>10</w:t>
            </w:r>
            <w:r w:rsidR="0007103B" w:rsidRPr="004A6B77">
              <w:t xml:space="preserve"> </w:t>
            </w:r>
            <w:r w:rsidRPr="004A6B77">
              <w:t>continuously allocated RBs for each UE</w:t>
            </w:r>
          </w:p>
        </w:tc>
      </w:tr>
      <w:tr w:rsidR="004A6B77" w:rsidRPr="004A6B77" w:rsidTr="00B1601A">
        <w:trPr>
          <w:trHeight w:val="540"/>
          <w:jc w:val="center"/>
        </w:trPr>
        <w:tc>
          <w:tcPr>
            <w:tcW w:w="3652" w:type="dxa"/>
            <w:shd w:val="clear" w:color="auto" w:fill="auto"/>
            <w:vAlign w:val="center"/>
          </w:tcPr>
          <w:p w:rsidR="004A6B77" w:rsidRPr="004A6B77" w:rsidRDefault="004A6B77" w:rsidP="00384ED2">
            <w:r w:rsidRPr="004A6B77">
              <w:t>Starting PRB index</w:t>
            </w:r>
          </w:p>
        </w:tc>
        <w:tc>
          <w:tcPr>
            <w:tcW w:w="4961" w:type="dxa"/>
            <w:shd w:val="clear" w:color="auto" w:fill="auto"/>
            <w:vAlign w:val="center"/>
          </w:tcPr>
          <w:p w:rsidR="004A6B77" w:rsidRPr="004A6B77" w:rsidRDefault="004A6B77" w:rsidP="004A6B77">
            <w:pPr>
              <w:rPr>
                <w:color w:val="000000"/>
                <w:sz w:val="18"/>
                <w:szCs w:val="18"/>
                <w:lang w:val="en-US" w:eastAsia="zh-CN"/>
              </w:rPr>
            </w:pPr>
            <w:r w:rsidRPr="004A6B77">
              <w:t>15kHz SCS/</w:t>
            </w:r>
            <w:r w:rsidR="007E35D6">
              <w:rPr>
                <w:rFonts w:hint="eastAsia"/>
                <w:lang w:eastAsia="zh-CN"/>
              </w:rPr>
              <w:t>5</w:t>
            </w:r>
            <w:r w:rsidR="007E35D6" w:rsidRPr="004A6B77">
              <w:t xml:space="preserve">MHz </w:t>
            </w:r>
            <w:r w:rsidRPr="004A6B77">
              <w:t xml:space="preserve">CBW: </w:t>
            </w:r>
            <w:r w:rsidRPr="004A6B77">
              <w:rPr>
                <w:color w:val="000000"/>
                <w:sz w:val="18"/>
                <w:szCs w:val="18"/>
                <w:lang w:val="en-US" w:eastAsia="zh-CN"/>
              </w:rPr>
              <w:t xml:space="preserve"> Moving UE 0, Stationary UE </w:t>
            </w:r>
            <w:r w:rsidR="0007103B">
              <w:rPr>
                <w:rFonts w:hint="eastAsia"/>
                <w:color w:val="000000"/>
                <w:sz w:val="18"/>
                <w:szCs w:val="18"/>
                <w:lang w:val="en-US" w:eastAsia="zh-CN"/>
              </w:rPr>
              <w:t>10</w:t>
            </w:r>
          </w:p>
          <w:p w:rsidR="004A6B77" w:rsidRPr="004A6B77" w:rsidRDefault="004A6B77" w:rsidP="0007103B">
            <w:pPr>
              <w:rPr>
                <w:color w:val="000000"/>
                <w:sz w:val="18"/>
                <w:szCs w:val="18"/>
                <w:lang w:val="en-US" w:eastAsia="zh-CN"/>
              </w:rPr>
            </w:pPr>
            <w:r w:rsidRPr="004A6B77">
              <w:t>30kHz SCS/</w:t>
            </w:r>
            <w:r w:rsidR="007E35D6">
              <w:rPr>
                <w:rFonts w:hint="eastAsia"/>
                <w:lang w:eastAsia="zh-CN"/>
              </w:rPr>
              <w:t>1</w:t>
            </w:r>
            <w:r w:rsidR="007E35D6" w:rsidRPr="004A6B77">
              <w:t xml:space="preserve">0MHz </w:t>
            </w:r>
            <w:r w:rsidRPr="004A6B77">
              <w:t>CBW:</w:t>
            </w:r>
            <w:r w:rsidRPr="004A6B77">
              <w:rPr>
                <w:color w:val="000000"/>
                <w:sz w:val="18"/>
                <w:szCs w:val="18"/>
                <w:lang w:val="en-US" w:eastAsia="zh-CN"/>
              </w:rPr>
              <w:t xml:space="preserve"> Moving UE 0, Stationary UE </w:t>
            </w:r>
            <w:r w:rsidR="0007103B">
              <w:rPr>
                <w:rFonts w:hint="eastAsia"/>
                <w:color w:val="000000"/>
                <w:sz w:val="18"/>
                <w:szCs w:val="18"/>
                <w:lang w:val="en-US" w:eastAsia="zh-CN"/>
              </w:rPr>
              <w:t>10</w:t>
            </w:r>
          </w:p>
        </w:tc>
      </w:tr>
      <w:tr w:rsidR="005C003A" w:rsidRPr="004A6B77" w:rsidTr="00B1601A">
        <w:trPr>
          <w:trHeight w:val="540"/>
          <w:jc w:val="center"/>
        </w:trPr>
        <w:tc>
          <w:tcPr>
            <w:tcW w:w="3652" w:type="dxa"/>
            <w:shd w:val="clear" w:color="auto" w:fill="auto"/>
            <w:vAlign w:val="center"/>
          </w:tcPr>
          <w:p w:rsidR="005C003A" w:rsidRPr="004A6B77" w:rsidRDefault="005C003A" w:rsidP="00384ED2">
            <w:r w:rsidRPr="004A6B77">
              <w:t>Carrier frequency (GHz)</w:t>
            </w:r>
          </w:p>
        </w:tc>
        <w:tc>
          <w:tcPr>
            <w:tcW w:w="4961" w:type="dxa"/>
            <w:shd w:val="clear" w:color="auto" w:fill="auto"/>
            <w:vAlign w:val="center"/>
          </w:tcPr>
          <w:p w:rsidR="005C003A" w:rsidRPr="004A6B77" w:rsidRDefault="005C003A" w:rsidP="00384ED2">
            <w:r w:rsidRPr="004A6B77">
              <w:t>15kHz SCS: 2.1GHz</w:t>
            </w:r>
          </w:p>
          <w:p w:rsidR="005C003A" w:rsidRPr="004A6B77" w:rsidRDefault="005C003A" w:rsidP="00384ED2">
            <w:r w:rsidRPr="004A6B77">
              <w:t>30kHz SCS: 3.6GHz</w:t>
            </w:r>
          </w:p>
        </w:tc>
      </w:tr>
      <w:tr w:rsidR="005C003A" w:rsidRPr="004A6B77" w:rsidTr="00B1601A">
        <w:trPr>
          <w:trHeight w:val="540"/>
          <w:jc w:val="center"/>
        </w:trPr>
        <w:tc>
          <w:tcPr>
            <w:tcW w:w="3652" w:type="dxa"/>
            <w:shd w:val="clear" w:color="auto" w:fill="auto"/>
            <w:vAlign w:val="center"/>
          </w:tcPr>
          <w:p w:rsidR="005C003A" w:rsidRPr="004A6B77" w:rsidRDefault="005C003A" w:rsidP="00384ED2">
            <w:r w:rsidRPr="004A6B77">
              <w:t>Propagation condition</w:t>
            </w:r>
          </w:p>
        </w:tc>
        <w:tc>
          <w:tcPr>
            <w:tcW w:w="4961" w:type="dxa"/>
            <w:shd w:val="clear" w:color="auto" w:fill="auto"/>
            <w:vAlign w:val="center"/>
          </w:tcPr>
          <w:p w:rsidR="005C003A" w:rsidRDefault="00397456" w:rsidP="00384ED2">
            <w:pPr>
              <w:rPr>
                <w:rFonts w:eastAsia="Arial Unicode MS"/>
                <w:color w:val="000000"/>
                <w:sz w:val="18"/>
                <w:szCs w:val="18"/>
                <w:lang w:val="en-US" w:eastAsia="zh-CN"/>
              </w:rPr>
            </w:pPr>
            <w:r w:rsidRPr="004A6B77">
              <w:rPr>
                <w:color w:val="000000"/>
                <w:sz w:val="18"/>
                <w:szCs w:val="18"/>
                <w:lang w:val="en-US" w:eastAsia="zh-CN"/>
              </w:rPr>
              <w:t>Scenario Y: AWGN</w:t>
            </w:r>
            <w:r w:rsidRPr="004A6B77">
              <w:rPr>
                <w:color w:val="000000"/>
                <w:sz w:val="18"/>
                <w:szCs w:val="18"/>
                <w:lang w:val="en-US" w:eastAsia="zh-CN"/>
              </w:rPr>
              <w:br/>
              <w:t>15kHz</w:t>
            </w:r>
            <w:r w:rsidR="004A6B77" w:rsidRPr="004A6B77">
              <w:rPr>
                <w:color w:val="000000"/>
                <w:sz w:val="18"/>
                <w:szCs w:val="18"/>
                <w:lang w:val="en-US" w:eastAsia="zh-CN"/>
              </w:rPr>
              <w:t xml:space="preserve"> SCS</w:t>
            </w:r>
            <w:r w:rsidRPr="004A6B77">
              <w:rPr>
                <w:color w:val="000000"/>
                <w:sz w:val="18"/>
                <w:szCs w:val="18"/>
                <w:lang w:val="en-US" w:eastAsia="zh-CN"/>
              </w:rPr>
              <w:t xml:space="preserve">: A=10us, </w:t>
            </w:r>
            <w:r w:rsidRPr="004A6B77">
              <w:rPr>
                <w:rFonts w:eastAsia="Arial Unicode MS" w:hAnsi="Arial Unicode MS"/>
                <w:color w:val="000000"/>
                <w:sz w:val="18"/>
                <w:szCs w:val="18"/>
                <w:lang w:val="en-US" w:eastAsia="zh-CN"/>
              </w:rPr>
              <w:t>△</w:t>
            </w:r>
            <w:r w:rsidRPr="004A6B77">
              <w:rPr>
                <w:rFonts w:eastAsia="Arial Unicode MS"/>
                <w:color w:val="000000"/>
                <w:sz w:val="18"/>
                <w:szCs w:val="18"/>
                <w:lang w:val="en-US" w:eastAsia="zh-CN"/>
              </w:rPr>
              <w:t>ω=0.13s-1</w:t>
            </w:r>
            <w:r w:rsidRPr="004A6B77">
              <w:rPr>
                <w:rFonts w:eastAsia="Arial Unicode MS"/>
                <w:color w:val="000000"/>
                <w:sz w:val="18"/>
                <w:szCs w:val="18"/>
                <w:lang w:val="en-US" w:eastAsia="zh-CN"/>
              </w:rPr>
              <w:br/>
              <w:t>30kHz</w:t>
            </w:r>
            <w:r w:rsidR="004A6B77" w:rsidRPr="004A6B77">
              <w:rPr>
                <w:rFonts w:eastAsia="Arial Unicode MS"/>
                <w:color w:val="000000"/>
                <w:sz w:val="18"/>
                <w:szCs w:val="18"/>
                <w:lang w:val="en-US" w:eastAsia="zh-CN"/>
              </w:rPr>
              <w:t xml:space="preserve"> SCS</w:t>
            </w:r>
            <w:r w:rsidRPr="004A6B77">
              <w:rPr>
                <w:rFonts w:eastAsia="Arial Unicode MS"/>
                <w:color w:val="000000"/>
                <w:sz w:val="18"/>
                <w:szCs w:val="18"/>
                <w:lang w:val="en-US" w:eastAsia="zh-CN"/>
              </w:rPr>
              <w:t xml:space="preserve">: A=5us, </w:t>
            </w:r>
            <w:r w:rsidRPr="004A6B77">
              <w:rPr>
                <w:rFonts w:eastAsia="Arial Unicode MS" w:hAnsi="Arial Unicode MS"/>
                <w:color w:val="000000"/>
                <w:sz w:val="18"/>
                <w:szCs w:val="18"/>
                <w:lang w:val="en-US" w:eastAsia="zh-CN"/>
              </w:rPr>
              <w:t>△</w:t>
            </w:r>
            <w:r w:rsidRPr="004A6B77">
              <w:rPr>
                <w:rFonts w:eastAsia="Arial Unicode MS"/>
                <w:color w:val="000000"/>
                <w:sz w:val="18"/>
                <w:szCs w:val="18"/>
                <w:lang w:val="en-US" w:eastAsia="zh-CN"/>
              </w:rPr>
              <w:t>ω=0.26s-1</w:t>
            </w:r>
          </w:p>
          <w:p w:rsidR="00EB7E54" w:rsidRPr="004A6B77" w:rsidRDefault="00EB7E54" w:rsidP="00EB7E54">
            <w:r>
              <w:rPr>
                <w:color w:val="000000"/>
                <w:sz w:val="18"/>
                <w:szCs w:val="18"/>
                <w:lang w:val="en-US" w:eastAsia="zh-CN"/>
              </w:rPr>
              <w:t xml:space="preserve">Scenario </w:t>
            </w:r>
            <w:r>
              <w:rPr>
                <w:rFonts w:hint="eastAsia"/>
                <w:color w:val="000000"/>
                <w:sz w:val="18"/>
                <w:szCs w:val="18"/>
                <w:lang w:val="en-US" w:eastAsia="zh-CN"/>
              </w:rPr>
              <w:t>Z</w:t>
            </w:r>
            <w:r w:rsidRPr="004A6B77">
              <w:rPr>
                <w:color w:val="000000"/>
                <w:sz w:val="18"/>
                <w:szCs w:val="18"/>
                <w:lang w:val="en-US" w:eastAsia="zh-CN"/>
              </w:rPr>
              <w:t>: AWGN</w:t>
            </w:r>
            <w:r w:rsidRPr="004A6B77">
              <w:rPr>
                <w:color w:val="000000"/>
                <w:sz w:val="18"/>
                <w:szCs w:val="18"/>
                <w:lang w:val="en-US" w:eastAsia="zh-CN"/>
              </w:rPr>
              <w:br/>
              <w:t xml:space="preserve">15kHz SCS: A=10us, </w:t>
            </w:r>
            <w:r w:rsidRPr="004A6B77">
              <w:rPr>
                <w:rFonts w:eastAsia="Arial Unicode MS" w:hAnsi="Arial Unicode MS"/>
                <w:color w:val="000000"/>
                <w:sz w:val="18"/>
                <w:szCs w:val="18"/>
                <w:lang w:val="en-US" w:eastAsia="zh-CN"/>
              </w:rPr>
              <w:t>△</w:t>
            </w:r>
            <w:r>
              <w:rPr>
                <w:rFonts w:eastAsia="Arial Unicode MS"/>
                <w:color w:val="000000"/>
                <w:sz w:val="18"/>
                <w:szCs w:val="18"/>
                <w:lang w:val="en-US" w:eastAsia="zh-CN"/>
              </w:rPr>
              <w:t>ω=0.1</w:t>
            </w:r>
            <w:r>
              <w:rPr>
                <w:rFonts w:eastAsia="Arial Unicode MS" w:hint="eastAsia"/>
                <w:color w:val="000000"/>
                <w:sz w:val="18"/>
                <w:szCs w:val="18"/>
                <w:lang w:val="en-US" w:eastAsia="zh-CN"/>
              </w:rPr>
              <w:t>8</w:t>
            </w:r>
            <w:r w:rsidRPr="004A6B77">
              <w:rPr>
                <w:rFonts w:eastAsia="Arial Unicode MS"/>
                <w:color w:val="000000"/>
                <w:sz w:val="18"/>
                <w:szCs w:val="18"/>
                <w:lang w:val="en-US" w:eastAsia="zh-CN"/>
              </w:rPr>
              <w:t>s-1</w:t>
            </w:r>
            <w:r w:rsidRPr="004A6B77">
              <w:rPr>
                <w:rFonts w:eastAsia="Arial Unicode MS"/>
                <w:color w:val="000000"/>
                <w:sz w:val="18"/>
                <w:szCs w:val="18"/>
                <w:lang w:val="en-US" w:eastAsia="zh-CN"/>
              </w:rPr>
              <w:br/>
              <w:t xml:space="preserve">30kHz SCS: A=5us, </w:t>
            </w:r>
            <w:r w:rsidRPr="004A6B77">
              <w:rPr>
                <w:rFonts w:eastAsia="Arial Unicode MS" w:hAnsi="Arial Unicode MS"/>
                <w:color w:val="000000"/>
                <w:sz w:val="18"/>
                <w:szCs w:val="18"/>
                <w:lang w:val="en-US" w:eastAsia="zh-CN"/>
              </w:rPr>
              <w:t>△</w:t>
            </w:r>
            <w:r>
              <w:rPr>
                <w:rFonts w:eastAsia="Arial Unicode MS"/>
                <w:color w:val="000000"/>
                <w:sz w:val="18"/>
                <w:szCs w:val="18"/>
                <w:lang w:val="en-US" w:eastAsia="zh-CN"/>
              </w:rPr>
              <w:t>ω=0.</w:t>
            </w:r>
            <w:r>
              <w:rPr>
                <w:rFonts w:eastAsia="Arial Unicode MS" w:hint="eastAsia"/>
                <w:color w:val="000000"/>
                <w:sz w:val="18"/>
                <w:szCs w:val="18"/>
                <w:lang w:val="en-US" w:eastAsia="zh-CN"/>
              </w:rPr>
              <w:t>3</w:t>
            </w:r>
            <w:r w:rsidRPr="004A6B77">
              <w:rPr>
                <w:rFonts w:eastAsia="Arial Unicode MS"/>
                <w:color w:val="000000"/>
                <w:sz w:val="18"/>
                <w:szCs w:val="18"/>
                <w:lang w:val="en-US" w:eastAsia="zh-CN"/>
              </w:rPr>
              <w:t>6s-1</w:t>
            </w:r>
          </w:p>
        </w:tc>
      </w:tr>
      <w:tr w:rsidR="00560730" w:rsidRPr="004A6B77" w:rsidTr="00B1601A">
        <w:trPr>
          <w:trHeight w:val="540"/>
          <w:jc w:val="center"/>
        </w:trPr>
        <w:tc>
          <w:tcPr>
            <w:tcW w:w="3652" w:type="dxa"/>
            <w:shd w:val="clear" w:color="auto" w:fill="auto"/>
            <w:vAlign w:val="center"/>
          </w:tcPr>
          <w:p w:rsidR="00560730" w:rsidRPr="004A6B77" w:rsidRDefault="00560730" w:rsidP="00384ED2">
            <w:r w:rsidRPr="00560730">
              <w:t>SRS transmission(optional)</w:t>
            </w:r>
          </w:p>
        </w:tc>
        <w:tc>
          <w:tcPr>
            <w:tcW w:w="4961" w:type="dxa"/>
            <w:shd w:val="clear" w:color="auto" w:fill="auto"/>
            <w:vAlign w:val="center"/>
          </w:tcPr>
          <w:p w:rsidR="00560730" w:rsidRPr="004A6B77" w:rsidRDefault="00560730" w:rsidP="00384ED2">
            <w:pPr>
              <w:rPr>
                <w:color w:val="000000"/>
                <w:sz w:val="18"/>
                <w:szCs w:val="18"/>
                <w:lang w:val="en-US" w:eastAsia="zh-CN"/>
              </w:rPr>
            </w:pPr>
            <w:r>
              <w:rPr>
                <w:rFonts w:hint="eastAsia"/>
                <w:color w:val="000000"/>
                <w:sz w:val="18"/>
                <w:szCs w:val="18"/>
                <w:lang w:val="en-US" w:eastAsia="zh-CN"/>
              </w:rPr>
              <w:t>Disabled</w:t>
            </w:r>
          </w:p>
        </w:tc>
      </w:tr>
      <w:tr w:rsidR="005C003A" w:rsidRPr="004A6B77" w:rsidTr="00B1601A">
        <w:trPr>
          <w:trHeight w:val="35"/>
          <w:jc w:val="center"/>
        </w:trPr>
        <w:tc>
          <w:tcPr>
            <w:tcW w:w="3652" w:type="dxa"/>
            <w:shd w:val="clear" w:color="auto" w:fill="auto"/>
            <w:vAlign w:val="center"/>
          </w:tcPr>
          <w:p w:rsidR="005C003A" w:rsidRPr="004A6B77" w:rsidRDefault="005C003A" w:rsidP="00384ED2">
            <w:r w:rsidRPr="004A6B77">
              <w:t>Testing metric</w:t>
            </w:r>
          </w:p>
        </w:tc>
        <w:tc>
          <w:tcPr>
            <w:tcW w:w="4961" w:type="dxa"/>
            <w:shd w:val="clear" w:color="auto" w:fill="auto"/>
            <w:vAlign w:val="center"/>
          </w:tcPr>
          <w:p w:rsidR="005C003A" w:rsidRPr="004A6B77" w:rsidRDefault="005C003A" w:rsidP="00384ED2">
            <w:r w:rsidRPr="004A6B77">
              <w:t>SNR @70% of maximum throughput</w:t>
            </w:r>
          </w:p>
        </w:tc>
      </w:tr>
    </w:tbl>
    <w:p w:rsidR="001444B8" w:rsidRDefault="001444B8" w:rsidP="001444B8">
      <w:pPr>
        <w:rPr>
          <w:sz w:val="21"/>
          <w:szCs w:val="21"/>
          <w:lang w:eastAsia="zh-CN"/>
        </w:rPr>
      </w:pPr>
    </w:p>
    <w:p w:rsidR="001B6B1D" w:rsidRPr="00F3037B" w:rsidRDefault="001B6B1D" w:rsidP="006D5CC8">
      <w:pPr>
        <w:rPr>
          <w:sz w:val="21"/>
          <w:szCs w:val="21"/>
          <w:lang w:eastAsia="zh-CN"/>
        </w:rPr>
      </w:pPr>
    </w:p>
    <w:sectPr w:rsidR="001B6B1D" w:rsidRPr="00F3037B" w:rsidSect="00E218D4">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475B1" w:rsidRDefault="008475B1">
      <w:r>
        <w:separator/>
      </w:r>
    </w:p>
  </w:endnote>
  <w:endnote w:type="continuationSeparator" w:id="0">
    <w:p w:rsidR="008475B1" w:rsidRDefault="008475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475B1" w:rsidRDefault="008475B1">
      <w:r>
        <w:separator/>
      </w:r>
    </w:p>
  </w:footnote>
  <w:footnote w:type="continuationSeparator" w:id="0">
    <w:p w:rsidR="008475B1" w:rsidRDefault="008475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02D2" w:rsidRDefault="001902D2">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2B6A60"/>
    <w:multiLevelType w:val="hybridMultilevel"/>
    <w:tmpl w:val="5434D12C"/>
    <w:lvl w:ilvl="0" w:tplc="27D684F4">
      <w:start w:val="1"/>
      <w:numFmt w:val="bullet"/>
      <w:lvlText w:val="•"/>
      <w:lvlJc w:val="left"/>
      <w:pPr>
        <w:tabs>
          <w:tab w:val="num" w:pos="720"/>
        </w:tabs>
        <w:ind w:left="720" w:hanging="360"/>
      </w:pPr>
      <w:rPr>
        <w:rFonts w:ascii="Arial" w:hAnsi="Arial" w:hint="default"/>
      </w:rPr>
    </w:lvl>
    <w:lvl w:ilvl="1" w:tplc="18C47E72">
      <w:start w:val="837"/>
      <w:numFmt w:val="bullet"/>
      <w:lvlText w:val="–"/>
      <w:lvlJc w:val="left"/>
      <w:pPr>
        <w:tabs>
          <w:tab w:val="num" w:pos="1440"/>
        </w:tabs>
        <w:ind w:left="1440" w:hanging="360"/>
      </w:pPr>
      <w:rPr>
        <w:rFonts w:ascii="Arial" w:hAnsi="Arial" w:hint="default"/>
      </w:rPr>
    </w:lvl>
    <w:lvl w:ilvl="2" w:tplc="4D423A14">
      <w:start w:val="837"/>
      <w:numFmt w:val="bullet"/>
      <w:lvlText w:val="•"/>
      <w:lvlJc w:val="left"/>
      <w:pPr>
        <w:tabs>
          <w:tab w:val="num" w:pos="2160"/>
        </w:tabs>
        <w:ind w:left="2160" w:hanging="360"/>
      </w:pPr>
      <w:rPr>
        <w:rFonts w:ascii="Arial" w:hAnsi="Arial" w:hint="default"/>
      </w:rPr>
    </w:lvl>
    <w:lvl w:ilvl="3" w:tplc="67EA0F18" w:tentative="1">
      <w:start w:val="1"/>
      <w:numFmt w:val="bullet"/>
      <w:lvlText w:val="•"/>
      <w:lvlJc w:val="left"/>
      <w:pPr>
        <w:tabs>
          <w:tab w:val="num" w:pos="2880"/>
        </w:tabs>
        <w:ind w:left="2880" w:hanging="360"/>
      </w:pPr>
      <w:rPr>
        <w:rFonts w:ascii="Arial" w:hAnsi="Arial" w:hint="default"/>
      </w:rPr>
    </w:lvl>
    <w:lvl w:ilvl="4" w:tplc="4D4CD0B8" w:tentative="1">
      <w:start w:val="1"/>
      <w:numFmt w:val="bullet"/>
      <w:lvlText w:val="•"/>
      <w:lvlJc w:val="left"/>
      <w:pPr>
        <w:tabs>
          <w:tab w:val="num" w:pos="3600"/>
        </w:tabs>
        <w:ind w:left="3600" w:hanging="360"/>
      </w:pPr>
      <w:rPr>
        <w:rFonts w:ascii="Arial" w:hAnsi="Arial" w:hint="default"/>
      </w:rPr>
    </w:lvl>
    <w:lvl w:ilvl="5" w:tplc="D42081C6" w:tentative="1">
      <w:start w:val="1"/>
      <w:numFmt w:val="bullet"/>
      <w:lvlText w:val="•"/>
      <w:lvlJc w:val="left"/>
      <w:pPr>
        <w:tabs>
          <w:tab w:val="num" w:pos="4320"/>
        </w:tabs>
        <w:ind w:left="4320" w:hanging="360"/>
      </w:pPr>
      <w:rPr>
        <w:rFonts w:ascii="Arial" w:hAnsi="Arial" w:hint="default"/>
      </w:rPr>
    </w:lvl>
    <w:lvl w:ilvl="6" w:tplc="F320D5AC" w:tentative="1">
      <w:start w:val="1"/>
      <w:numFmt w:val="bullet"/>
      <w:lvlText w:val="•"/>
      <w:lvlJc w:val="left"/>
      <w:pPr>
        <w:tabs>
          <w:tab w:val="num" w:pos="5040"/>
        </w:tabs>
        <w:ind w:left="5040" w:hanging="360"/>
      </w:pPr>
      <w:rPr>
        <w:rFonts w:ascii="Arial" w:hAnsi="Arial" w:hint="default"/>
      </w:rPr>
    </w:lvl>
    <w:lvl w:ilvl="7" w:tplc="A120C4B6" w:tentative="1">
      <w:start w:val="1"/>
      <w:numFmt w:val="bullet"/>
      <w:lvlText w:val="•"/>
      <w:lvlJc w:val="left"/>
      <w:pPr>
        <w:tabs>
          <w:tab w:val="num" w:pos="5760"/>
        </w:tabs>
        <w:ind w:left="5760" w:hanging="360"/>
      </w:pPr>
      <w:rPr>
        <w:rFonts w:ascii="Arial" w:hAnsi="Arial" w:hint="default"/>
      </w:rPr>
    </w:lvl>
    <w:lvl w:ilvl="8" w:tplc="EE4C6FA0" w:tentative="1">
      <w:start w:val="1"/>
      <w:numFmt w:val="bullet"/>
      <w:lvlText w:val="•"/>
      <w:lvlJc w:val="left"/>
      <w:pPr>
        <w:tabs>
          <w:tab w:val="num" w:pos="6480"/>
        </w:tabs>
        <w:ind w:left="6480" w:hanging="360"/>
      </w:pPr>
      <w:rPr>
        <w:rFonts w:ascii="Arial" w:hAnsi="Arial" w:hint="default"/>
      </w:rPr>
    </w:lvl>
  </w:abstractNum>
  <w:abstractNum w:abstractNumId="1">
    <w:nsid w:val="053B5232"/>
    <w:multiLevelType w:val="hybridMultilevel"/>
    <w:tmpl w:val="353829DC"/>
    <w:lvl w:ilvl="0" w:tplc="6A0A6506">
      <w:start w:val="1"/>
      <w:numFmt w:val="bullet"/>
      <w:lvlText w:val="•"/>
      <w:lvlJc w:val="left"/>
      <w:pPr>
        <w:tabs>
          <w:tab w:val="num" w:pos="720"/>
        </w:tabs>
        <w:ind w:left="720" w:hanging="360"/>
      </w:pPr>
      <w:rPr>
        <w:rFonts w:ascii="Arial" w:hAnsi="Arial" w:hint="default"/>
      </w:rPr>
    </w:lvl>
    <w:lvl w:ilvl="1" w:tplc="0D34C020">
      <w:start w:val="1251"/>
      <w:numFmt w:val="bullet"/>
      <w:lvlText w:val="–"/>
      <w:lvlJc w:val="left"/>
      <w:pPr>
        <w:tabs>
          <w:tab w:val="num" w:pos="1440"/>
        </w:tabs>
        <w:ind w:left="1440" w:hanging="360"/>
      </w:pPr>
      <w:rPr>
        <w:rFonts w:ascii="Arial" w:hAnsi="Arial" w:hint="default"/>
      </w:rPr>
    </w:lvl>
    <w:lvl w:ilvl="2" w:tplc="35460FF0">
      <w:start w:val="1251"/>
      <w:numFmt w:val="bullet"/>
      <w:lvlText w:val="•"/>
      <w:lvlJc w:val="left"/>
      <w:pPr>
        <w:tabs>
          <w:tab w:val="num" w:pos="2160"/>
        </w:tabs>
        <w:ind w:left="2160" w:hanging="360"/>
      </w:pPr>
      <w:rPr>
        <w:rFonts w:ascii="Arial" w:hAnsi="Arial" w:hint="default"/>
      </w:rPr>
    </w:lvl>
    <w:lvl w:ilvl="3" w:tplc="BF04893E">
      <w:start w:val="1251"/>
      <w:numFmt w:val="bullet"/>
      <w:lvlText w:val="–"/>
      <w:lvlJc w:val="left"/>
      <w:pPr>
        <w:tabs>
          <w:tab w:val="num" w:pos="2880"/>
        </w:tabs>
        <w:ind w:left="2880" w:hanging="360"/>
      </w:pPr>
      <w:rPr>
        <w:rFonts w:ascii="Arial" w:hAnsi="Arial" w:hint="default"/>
      </w:rPr>
    </w:lvl>
    <w:lvl w:ilvl="4" w:tplc="8E5CE892" w:tentative="1">
      <w:start w:val="1"/>
      <w:numFmt w:val="bullet"/>
      <w:lvlText w:val="•"/>
      <w:lvlJc w:val="left"/>
      <w:pPr>
        <w:tabs>
          <w:tab w:val="num" w:pos="3600"/>
        </w:tabs>
        <w:ind w:left="3600" w:hanging="360"/>
      </w:pPr>
      <w:rPr>
        <w:rFonts w:ascii="Arial" w:hAnsi="Arial" w:hint="default"/>
      </w:rPr>
    </w:lvl>
    <w:lvl w:ilvl="5" w:tplc="B3C62C72" w:tentative="1">
      <w:start w:val="1"/>
      <w:numFmt w:val="bullet"/>
      <w:lvlText w:val="•"/>
      <w:lvlJc w:val="left"/>
      <w:pPr>
        <w:tabs>
          <w:tab w:val="num" w:pos="4320"/>
        </w:tabs>
        <w:ind w:left="4320" w:hanging="360"/>
      </w:pPr>
      <w:rPr>
        <w:rFonts w:ascii="Arial" w:hAnsi="Arial" w:hint="default"/>
      </w:rPr>
    </w:lvl>
    <w:lvl w:ilvl="6" w:tplc="6EF2D884" w:tentative="1">
      <w:start w:val="1"/>
      <w:numFmt w:val="bullet"/>
      <w:lvlText w:val="•"/>
      <w:lvlJc w:val="left"/>
      <w:pPr>
        <w:tabs>
          <w:tab w:val="num" w:pos="5040"/>
        </w:tabs>
        <w:ind w:left="5040" w:hanging="360"/>
      </w:pPr>
      <w:rPr>
        <w:rFonts w:ascii="Arial" w:hAnsi="Arial" w:hint="default"/>
      </w:rPr>
    </w:lvl>
    <w:lvl w:ilvl="7" w:tplc="C5BC38FC" w:tentative="1">
      <w:start w:val="1"/>
      <w:numFmt w:val="bullet"/>
      <w:lvlText w:val="•"/>
      <w:lvlJc w:val="left"/>
      <w:pPr>
        <w:tabs>
          <w:tab w:val="num" w:pos="5760"/>
        </w:tabs>
        <w:ind w:left="5760" w:hanging="360"/>
      </w:pPr>
      <w:rPr>
        <w:rFonts w:ascii="Arial" w:hAnsi="Arial" w:hint="default"/>
      </w:rPr>
    </w:lvl>
    <w:lvl w:ilvl="8" w:tplc="648A5E68" w:tentative="1">
      <w:start w:val="1"/>
      <w:numFmt w:val="bullet"/>
      <w:lvlText w:val="•"/>
      <w:lvlJc w:val="left"/>
      <w:pPr>
        <w:tabs>
          <w:tab w:val="num" w:pos="6480"/>
        </w:tabs>
        <w:ind w:left="6480" w:hanging="360"/>
      </w:pPr>
      <w:rPr>
        <w:rFonts w:ascii="Arial" w:hAnsi="Arial" w:hint="default"/>
      </w:rPr>
    </w:lvl>
  </w:abstractNum>
  <w:abstractNum w:abstractNumId="2">
    <w:nsid w:val="05733DB6"/>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nsid w:val="07395303"/>
    <w:multiLevelType w:val="hybridMultilevel"/>
    <w:tmpl w:val="D3BC6858"/>
    <w:lvl w:ilvl="0" w:tplc="70980158">
      <w:start w:val="1"/>
      <w:numFmt w:val="bullet"/>
      <w:lvlText w:val="•"/>
      <w:lvlJc w:val="left"/>
      <w:pPr>
        <w:tabs>
          <w:tab w:val="num" w:pos="720"/>
        </w:tabs>
        <w:ind w:left="720" w:hanging="360"/>
      </w:pPr>
      <w:rPr>
        <w:rFonts w:ascii="Arial" w:hAnsi="Arial" w:hint="default"/>
      </w:rPr>
    </w:lvl>
    <w:lvl w:ilvl="1" w:tplc="E93C4630">
      <w:start w:val="837"/>
      <w:numFmt w:val="bullet"/>
      <w:lvlText w:val="–"/>
      <w:lvlJc w:val="left"/>
      <w:pPr>
        <w:tabs>
          <w:tab w:val="num" w:pos="1440"/>
        </w:tabs>
        <w:ind w:left="1440" w:hanging="360"/>
      </w:pPr>
      <w:rPr>
        <w:rFonts w:ascii="Arial" w:hAnsi="Arial" w:hint="default"/>
      </w:rPr>
    </w:lvl>
    <w:lvl w:ilvl="2" w:tplc="257EA85E">
      <w:start w:val="837"/>
      <w:numFmt w:val="bullet"/>
      <w:lvlText w:val="•"/>
      <w:lvlJc w:val="left"/>
      <w:pPr>
        <w:tabs>
          <w:tab w:val="num" w:pos="2160"/>
        </w:tabs>
        <w:ind w:left="2160" w:hanging="360"/>
      </w:pPr>
      <w:rPr>
        <w:rFonts w:ascii="Arial" w:hAnsi="Arial" w:hint="default"/>
      </w:rPr>
    </w:lvl>
    <w:lvl w:ilvl="3" w:tplc="A6349494" w:tentative="1">
      <w:start w:val="1"/>
      <w:numFmt w:val="bullet"/>
      <w:lvlText w:val="•"/>
      <w:lvlJc w:val="left"/>
      <w:pPr>
        <w:tabs>
          <w:tab w:val="num" w:pos="2880"/>
        </w:tabs>
        <w:ind w:left="2880" w:hanging="360"/>
      </w:pPr>
      <w:rPr>
        <w:rFonts w:ascii="Arial" w:hAnsi="Arial" w:hint="default"/>
      </w:rPr>
    </w:lvl>
    <w:lvl w:ilvl="4" w:tplc="7CC28582" w:tentative="1">
      <w:start w:val="1"/>
      <w:numFmt w:val="bullet"/>
      <w:lvlText w:val="•"/>
      <w:lvlJc w:val="left"/>
      <w:pPr>
        <w:tabs>
          <w:tab w:val="num" w:pos="3600"/>
        </w:tabs>
        <w:ind w:left="3600" w:hanging="360"/>
      </w:pPr>
      <w:rPr>
        <w:rFonts w:ascii="Arial" w:hAnsi="Arial" w:hint="default"/>
      </w:rPr>
    </w:lvl>
    <w:lvl w:ilvl="5" w:tplc="69AAFB90" w:tentative="1">
      <w:start w:val="1"/>
      <w:numFmt w:val="bullet"/>
      <w:lvlText w:val="•"/>
      <w:lvlJc w:val="left"/>
      <w:pPr>
        <w:tabs>
          <w:tab w:val="num" w:pos="4320"/>
        </w:tabs>
        <w:ind w:left="4320" w:hanging="360"/>
      </w:pPr>
      <w:rPr>
        <w:rFonts w:ascii="Arial" w:hAnsi="Arial" w:hint="default"/>
      </w:rPr>
    </w:lvl>
    <w:lvl w:ilvl="6" w:tplc="5978BFF0" w:tentative="1">
      <w:start w:val="1"/>
      <w:numFmt w:val="bullet"/>
      <w:lvlText w:val="•"/>
      <w:lvlJc w:val="left"/>
      <w:pPr>
        <w:tabs>
          <w:tab w:val="num" w:pos="5040"/>
        </w:tabs>
        <w:ind w:left="5040" w:hanging="360"/>
      </w:pPr>
      <w:rPr>
        <w:rFonts w:ascii="Arial" w:hAnsi="Arial" w:hint="default"/>
      </w:rPr>
    </w:lvl>
    <w:lvl w:ilvl="7" w:tplc="ED56B112" w:tentative="1">
      <w:start w:val="1"/>
      <w:numFmt w:val="bullet"/>
      <w:lvlText w:val="•"/>
      <w:lvlJc w:val="left"/>
      <w:pPr>
        <w:tabs>
          <w:tab w:val="num" w:pos="5760"/>
        </w:tabs>
        <w:ind w:left="5760" w:hanging="360"/>
      </w:pPr>
      <w:rPr>
        <w:rFonts w:ascii="Arial" w:hAnsi="Arial" w:hint="default"/>
      </w:rPr>
    </w:lvl>
    <w:lvl w:ilvl="8" w:tplc="980C9C9A" w:tentative="1">
      <w:start w:val="1"/>
      <w:numFmt w:val="bullet"/>
      <w:lvlText w:val="•"/>
      <w:lvlJc w:val="left"/>
      <w:pPr>
        <w:tabs>
          <w:tab w:val="num" w:pos="6480"/>
        </w:tabs>
        <w:ind w:left="6480" w:hanging="360"/>
      </w:pPr>
      <w:rPr>
        <w:rFonts w:ascii="Arial" w:hAnsi="Arial" w:hint="default"/>
      </w:rPr>
    </w:lvl>
  </w:abstractNum>
  <w:abstractNum w:abstractNumId="4">
    <w:nsid w:val="09106284"/>
    <w:multiLevelType w:val="hybridMultilevel"/>
    <w:tmpl w:val="52CCE3E4"/>
    <w:lvl w:ilvl="0" w:tplc="51CC7F44">
      <w:start w:val="1"/>
      <w:numFmt w:val="bullet"/>
      <w:lvlText w:val="•"/>
      <w:lvlJc w:val="left"/>
      <w:pPr>
        <w:tabs>
          <w:tab w:val="num" w:pos="720"/>
        </w:tabs>
        <w:ind w:left="720" w:hanging="360"/>
      </w:pPr>
      <w:rPr>
        <w:rFonts w:ascii="Arial" w:hAnsi="Arial" w:hint="default"/>
      </w:rPr>
    </w:lvl>
    <w:lvl w:ilvl="1" w:tplc="BB621126" w:tentative="1">
      <w:start w:val="1"/>
      <w:numFmt w:val="bullet"/>
      <w:lvlText w:val="•"/>
      <w:lvlJc w:val="left"/>
      <w:pPr>
        <w:tabs>
          <w:tab w:val="num" w:pos="1440"/>
        </w:tabs>
        <w:ind w:left="1440" w:hanging="360"/>
      </w:pPr>
      <w:rPr>
        <w:rFonts w:ascii="Arial" w:hAnsi="Arial" w:hint="default"/>
      </w:rPr>
    </w:lvl>
    <w:lvl w:ilvl="2" w:tplc="4B824562" w:tentative="1">
      <w:start w:val="1"/>
      <w:numFmt w:val="bullet"/>
      <w:lvlText w:val="•"/>
      <w:lvlJc w:val="left"/>
      <w:pPr>
        <w:tabs>
          <w:tab w:val="num" w:pos="2160"/>
        </w:tabs>
        <w:ind w:left="2160" w:hanging="360"/>
      </w:pPr>
      <w:rPr>
        <w:rFonts w:ascii="Arial" w:hAnsi="Arial" w:hint="default"/>
      </w:rPr>
    </w:lvl>
    <w:lvl w:ilvl="3" w:tplc="4A921152" w:tentative="1">
      <w:start w:val="1"/>
      <w:numFmt w:val="bullet"/>
      <w:lvlText w:val="•"/>
      <w:lvlJc w:val="left"/>
      <w:pPr>
        <w:tabs>
          <w:tab w:val="num" w:pos="2880"/>
        </w:tabs>
        <w:ind w:left="2880" w:hanging="360"/>
      </w:pPr>
      <w:rPr>
        <w:rFonts w:ascii="Arial" w:hAnsi="Arial" w:hint="default"/>
      </w:rPr>
    </w:lvl>
    <w:lvl w:ilvl="4" w:tplc="DD886B98" w:tentative="1">
      <w:start w:val="1"/>
      <w:numFmt w:val="bullet"/>
      <w:lvlText w:val="•"/>
      <w:lvlJc w:val="left"/>
      <w:pPr>
        <w:tabs>
          <w:tab w:val="num" w:pos="3600"/>
        </w:tabs>
        <w:ind w:left="3600" w:hanging="360"/>
      </w:pPr>
      <w:rPr>
        <w:rFonts w:ascii="Arial" w:hAnsi="Arial" w:hint="default"/>
      </w:rPr>
    </w:lvl>
    <w:lvl w:ilvl="5" w:tplc="40FC5C7A" w:tentative="1">
      <w:start w:val="1"/>
      <w:numFmt w:val="bullet"/>
      <w:lvlText w:val="•"/>
      <w:lvlJc w:val="left"/>
      <w:pPr>
        <w:tabs>
          <w:tab w:val="num" w:pos="4320"/>
        </w:tabs>
        <w:ind w:left="4320" w:hanging="360"/>
      </w:pPr>
      <w:rPr>
        <w:rFonts w:ascii="Arial" w:hAnsi="Arial" w:hint="default"/>
      </w:rPr>
    </w:lvl>
    <w:lvl w:ilvl="6" w:tplc="2DE88B94" w:tentative="1">
      <w:start w:val="1"/>
      <w:numFmt w:val="bullet"/>
      <w:lvlText w:val="•"/>
      <w:lvlJc w:val="left"/>
      <w:pPr>
        <w:tabs>
          <w:tab w:val="num" w:pos="5040"/>
        </w:tabs>
        <w:ind w:left="5040" w:hanging="360"/>
      </w:pPr>
      <w:rPr>
        <w:rFonts w:ascii="Arial" w:hAnsi="Arial" w:hint="default"/>
      </w:rPr>
    </w:lvl>
    <w:lvl w:ilvl="7" w:tplc="52307686" w:tentative="1">
      <w:start w:val="1"/>
      <w:numFmt w:val="bullet"/>
      <w:lvlText w:val="•"/>
      <w:lvlJc w:val="left"/>
      <w:pPr>
        <w:tabs>
          <w:tab w:val="num" w:pos="5760"/>
        </w:tabs>
        <w:ind w:left="5760" w:hanging="360"/>
      </w:pPr>
      <w:rPr>
        <w:rFonts w:ascii="Arial" w:hAnsi="Arial" w:hint="default"/>
      </w:rPr>
    </w:lvl>
    <w:lvl w:ilvl="8" w:tplc="90A0E8CC" w:tentative="1">
      <w:start w:val="1"/>
      <w:numFmt w:val="bullet"/>
      <w:lvlText w:val="•"/>
      <w:lvlJc w:val="left"/>
      <w:pPr>
        <w:tabs>
          <w:tab w:val="num" w:pos="6480"/>
        </w:tabs>
        <w:ind w:left="6480" w:hanging="360"/>
      </w:pPr>
      <w:rPr>
        <w:rFonts w:ascii="Arial" w:hAnsi="Arial" w:hint="default"/>
      </w:rPr>
    </w:lvl>
  </w:abstractNum>
  <w:abstractNum w:abstractNumId="5">
    <w:nsid w:val="0C6B16C3"/>
    <w:multiLevelType w:val="hybridMultilevel"/>
    <w:tmpl w:val="8C52B542"/>
    <w:lvl w:ilvl="0" w:tplc="8F2631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1CC6AE4"/>
    <w:multiLevelType w:val="hybridMultilevel"/>
    <w:tmpl w:val="E2E2BB66"/>
    <w:lvl w:ilvl="0" w:tplc="0C0A0011">
      <w:start w:val="1"/>
      <w:numFmt w:val="decimal"/>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7">
    <w:nsid w:val="13CE0A88"/>
    <w:multiLevelType w:val="hybridMultilevel"/>
    <w:tmpl w:val="5EA08796"/>
    <w:lvl w:ilvl="0" w:tplc="E84AECBC">
      <w:start w:val="1"/>
      <w:numFmt w:val="bullet"/>
      <w:lvlText w:val="•"/>
      <w:lvlJc w:val="left"/>
      <w:pPr>
        <w:tabs>
          <w:tab w:val="num" w:pos="720"/>
        </w:tabs>
        <w:ind w:left="720" w:hanging="360"/>
      </w:pPr>
      <w:rPr>
        <w:rFonts w:ascii="Arial" w:hAnsi="Arial" w:hint="default"/>
      </w:rPr>
    </w:lvl>
    <w:lvl w:ilvl="1" w:tplc="A25077DE">
      <w:start w:val="837"/>
      <w:numFmt w:val="bullet"/>
      <w:lvlText w:val="–"/>
      <w:lvlJc w:val="left"/>
      <w:pPr>
        <w:tabs>
          <w:tab w:val="num" w:pos="1440"/>
        </w:tabs>
        <w:ind w:left="1440" w:hanging="360"/>
      </w:pPr>
      <w:rPr>
        <w:rFonts w:ascii="Arial" w:hAnsi="Arial" w:hint="default"/>
      </w:rPr>
    </w:lvl>
    <w:lvl w:ilvl="2" w:tplc="04E8B658">
      <w:start w:val="837"/>
      <w:numFmt w:val="bullet"/>
      <w:lvlText w:val="•"/>
      <w:lvlJc w:val="left"/>
      <w:pPr>
        <w:tabs>
          <w:tab w:val="num" w:pos="2160"/>
        </w:tabs>
        <w:ind w:left="2160" w:hanging="360"/>
      </w:pPr>
      <w:rPr>
        <w:rFonts w:ascii="Arial" w:hAnsi="Arial" w:hint="default"/>
      </w:rPr>
    </w:lvl>
    <w:lvl w:ilvl="3" w:tplc="FD9E2B4C" w:tentative="1">
      <w:start w:val="1"/>
      <w:numFmt w:val="bullet"/>
      <w:lvlText w:val="•"/>
      <w:lvlJc w:val="left"/>
      <w:pPr>
        <w:tabs>
          <w:tab w:val="num" w:pos="2880"/>
        </w:tabs>
        <w:ind w:left="2880" w:hanging="360"/>
      </w:pPr>
      <w:rPr>
        <w:rFonts w:ascii="Arial" w:hAnsi="Arial" w:hint="default"/>
      </w:rPr>
    </w:lvl>
    <w:lvl w:ilvl="4" w:tplc="6B589B1C" w:tentative="1">
      <w:start w:val="1"/>
      <w:numFmt w:val="bullet"/>
      <w:lvlText w:val="•"/>
      <w:lvlJc w:val="left"/>
      <w:pPr>
        <w:tabs>
          <w:tab w:val="num" w:pos="3600"/>
        </w:tabs>
        <w:ind w:left="3600" w:hanging="360"/>
      </w:pPr>
      <w:rPr>
        <w:rFonts w:ascii="Arial" w:hAnsi="Arial" w:hint="default"/>
      </w:rPr>
    </w:lvl>
    <w:lvl w:ilvl="5" w:tplc="2A7AD45A" w:tentative="1">
      <w:start w:val="1"/>
      <w:numFmt w:val="bullet"/>
      <w:lvlText w:val="•"/>
      <w:lvlJc w:val="left"/>
      <w:pPr>
        <w:tabs>
          <w:tab w:val="num" w:pos="4320"/>
        </w:tabs>
        <w:ind w:left="4320" w:hanging="360"/>
      </w:pPr>
      <w:rPr>
        <w:rFonts w:ascii="Arial" w:hAnsi="Arial" w:hint="default"/>
      </w:rPr>
    </w:lvl>
    <w:lvl w:ilvl="6" w:tplc="213EAA0E" w:tentative="1">
      <w:start w:val="1"/>
      <w:numFmt w:val="bullet"/>
      <w:lvlText w:val="•"/>
      <w:lvlJc w:val="left"/>
      <w:pPr>
        <w:tabs>
          <w:tab w:val="num" w:pos="5040"/>
        </w:tabs>
        <w:ind w:left="5040" w:hanging="360"/>
      </w:pPr>
      <w:rPr>
        <w:rFonts w:ascii="Arial" w:hAnsi="Arial" w:hint="default"/>
      </w:rPr>
    </w:lvl>
    <w:lvl w:ilvl="7" w:tplc="7EACEBF8" w:tentative="1">
      <w:start w:val="1"/>
      <w:numFmt w:val="bullet"/>
      <w:lvlText w:val="•"/>
      <w:lvlJc w:val="left"/>
      <w:pPr>
        <w:tabs>
          <w:tab w:val="num" w:pos="5760"/>
        </w:tabs>
        <w:ind w:left="5760" w:hanging="360"/>
      </w:pPr>
      <w:rPr>
        <w:rFonts w:ascii="Arial" w:hAnsi="Arial" w:hint="default"/>
      </w:rPr>
    </w:lvl>
    <w:lvl w:ilvl="8" w:tplc="4BDA5808" w:tentative="1">
      <w:start w:val="1"/>
      <w:numFmt w:val="bullet"/>
      <w:lvlText w:val="•"/>
      <w:lvlJc w:val="left"/>
      <w:pPr>
        <w:tabs>
          <w:tab w:val="num" w:pos="6480"/>
        </w:tabs>
        <w:ind w:left="6480" w:hanging="360"/>
      </w:pPr>
      <w:rPr>
        <w:rFonts w:ascii="Arial" w:hAnsi="Arial" w:hint="default"/>
      </w:rPr>
    </w:lvl>
  </w:abstractNum>
  <w:abstractNum w:abstractNumId="8">
    <w:nsid w:val="14D96CFF"/>
    <w:multiLevelType w:val="hybridMultilevel"/>
    <w:tmpl w:val="69F2E9AC"/>
    <w:lvl w:ilvl="0" w:tplc="1C3C98DC">
      <w:start w:val="1"/>
      <w:numFmt w:val="bullet"/>
      <w:lvlText w:val="•"/>
      <w:lvlJc w:val="left"/>
      <w:pPr>
        <w:tabs>
          <w:tab w:val="num" w:pos="720"/>
        </w:tabs>
        <w:ind w:left="720" w:hanging="360"/>
      </w:pPr>
      <w:rPr>
        <w:rFonts w:ascii="Arial" w:hAnsi="Arial" w:hint="default"/>
      </w:rPr>
    </w:lvl>
    <w:lvl w:ilvl="1" w:tplc="B712DB24">
      <w:numFmt w:val="bullet"/>
      <w:lvlText w:val="–"/>
      <w:lvlJc w:val="left"/>
      <w:pPr>
        <w:tabs>
          <w:tab w:val="num" w:pos="1440"/>
        </w:tabs>
        <w:ind w:left="1440" w:hanging="360"/>
      </w:pPr>
      <w:rPr>
        <w:rFonts w:ascii="Arial" w:hAnsi="Arial" w:hint="default"/>
      </w:rPr>
    </w:lvl>
    <w:lvl w:ilvl="2" w:tplc="7C96F11E">
      <w:numFmt w:val="bullet"/>
      <w:lvlText w:val="•"/>
      <w:lvlJc w:val="left"/>
      <w:pPr>
        <w:tabs>
          <w:tab w:val="num" w:pos="2160"/>
        </w:tabs>
        <w:ind w:left="2160" w:hanging="360"/>
      </w:pPr>
      <w:rPr>
        <w:rFonts w:ascii="Arial" w:hAnsi="Arial" w:hint="default"/>
      </w:rPr>
    </w:lvl>
    <w:lvl w:ilvl="3" w:tplc="8F4C005C" w:tentative="1">
      <w:start w:val="1"/>
      <w:numFmt w:val="bullet"/>
      <w:lvlText w:val="•"/>
      <w:lvlJc w:val="left"/>
      <w:pPr>
        <w:tabs>
          <w:tab w:val="num" w:pos="2880"/>
        </w:tabs>
        <w:ind w:left="2880" w:hanging="360"/>
      </w:pPr>
      <w:rPr>
        <w:rFonts w:ascii="Arial" w:hAnsi="Arial" w:hint="default"/>
      </w:rPr>
    </w:lvl>
    <w:lvl w:ilvl="4" w:tplc="0A34C694" w:tentative="1">
      <w:start w:val="1"/>
      <w:numFmt w:val="bullet"/>
      <w:lvlText w:val="•"/>
      <w:lvlJc w:val="left"/>
      <w:pPr>
        <w:tabs>
          <w:tab w:val="num" w:pos="3600"/>
        </w:tabs>
        <w:ind w:left="3600" w:hanging="360"/>
      </w:pPr>
      <w:rPr>
        <w:rFonts w:ascii="Arial" w:hAnsi="Arial" w:hint="default"/>
      </w:rPr>
    </w:lvl>
    <w:lvl w:ilvl="5" w:tplc="9EB61E30" w:tentative="1">
      <w:start w:val="1"/>
      <w:numFmt w:val="bullet"/>
      <w:lvlText w:val="•"/>
      <w:lvlJc w:val="left"/>
      <w:pPr>
        <w:tabs>
          <w:tab w:val="num" w:pos="4320"/>
        </w:tabs>
        <w:ind w:left="4320" w:hanging="360"/>
      </w:pPr>
      <w:rPr>
        <w:rFonts w:ascii="Arial" w:hAnsi="Arial" w:hint="default"/>
      </w:rPr>
    </w:lvl>
    <w:lvl w:ilvl="6" w:tplc="5DA4E9CA" w:tentative="1">
      <w:start w:val="1"/>
      <w:numFmt w:val="bullet"/>
      <w:lvlText w:val="•"/>
      <w:lvlJc w:val="left"/>
      <w:pPr>
        <w:tabs>
          <w:tab w:val="num" w:pos="5040"/>
        </w:tabs>
        <w:ind w:left="5040" w:hanging="360"/>
      </w:pPr>
      <w:rPr>
        <w:rFonts w:ascii="Arial" w:hAnsi="Arial" w:hint="default"/>
      </w:rPr>
    </w:lvl>
    <w:lvl w:ilvl="7" w:tplc="76EE1A44" w:tentative="1">
      <w:start w:val="1"/>
      <w:numFmt w:val="bullet"/>
      <w:lvlText w:val="•"/>
      <w:lvlJc w:val="left"/>
      <w:pPr>
        <w:tabs>
          <w:tab w:val="num" w:pos="5760"/>
        </w:tabs>
        <w:ind w:left="5760" w:hanging="360"/>
      </w:pPr>
      <w:rPr>
        <w:rFonts w:ascii="Arial" w:hAnsi="Arial" w:hint="default"/>
      </w:rPr>
    </w:lvl>
    <w:lvl w:ilvl="8" w:tplc="1EC6DF7C" w:tentative="1">
      <w:start w:val="1"/>
      <w:numFmt w:val="bullet"/>
      <w:lvlText w:val="•"/>
      <w:lvlJc w:val="left"/>
      <w:pPr>
        <w:tabs>
          <w:tab w:val="num" w:pos="6480"/>
        </w:tabs>
        <w:ind w:left="6480" w:hanging="360"/>
      </w:pPr>
      <w:rPr>
        <w:rFonts w:ascii="Arial" w:hAnsi="Arial" w:hint="default"/>
      </w:rPr>
    </w:lvl>
  </w:abstractNum>
  <w:abstractNum w:abstractNumId="9">
    <w:nsid w:val="16D05033"/>
    <w:multiLevelType w:val="hybridMultilevel"/>
    <w:tmpl w:val="5D0611D4"/>
    <w:lvl w:ilvl="0" w:tplc="6B40CD8E">
      <w:start w:val="3"/>
      <w:numFmt w:val="bullet"/>
      <w:lvlText w:val="-"/>
      <w:lvlJc w:val="left"/>
      <w:pPr>
        <w:ind w:left="648" w:hanging="360"/>
      </w:pPr>
      <w:rPr>
        <w:rFonts w:ascii="Times New Roman" w:eastAsia="宋体" w:hAnsi="Times New Roman" w:cs="Times New Roman"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1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1">
    <w:nsid w:val="16FE5321"/>
    <w:multiLevelType w:val="hybridMultilevel"/>
    <w:tmpl w:val="C682DBA4"/>
    <w:lvl w:ilvl="0" w:tplc="BD4CB8E4">
      <w:start w:val="1"/>
      <w:numFmt w:val="bullet"/>
      <w:lvlText w:val="•"/>
      <w:lvlJc w:val="left"/>
      <w:pPr>
        <w:tabs>
          <w:tab w:val="num" w:pos="720"/>
        </w:tabs>
        <w:ind w:left="720" w:hanging="360"/>
      </w:pPr>
      <w:rPr>
        <w:rFonts w:ascii="Arial" w:hAnsi="Arial" w:hint="default"/>
      </w:rPr>
    </w:lvl>
    <w:lvl w:ilvl="1" w:tplc="7AFA24F8" w:tentative="1">
      <w:start w:val="1"/>
      <w:numFmt w:val="bullet"/>
      <w:lvlText w:val="•"/>
      <w:lvlJc w:val="left"/>
      <w:pPr>
        <w:tabs>
          <w:tab w:val="num" w:pos="1440"/>
        </w:tabs>
        <w:ind w:left="1440" w:hanging="360"/>
      </w:pPr>
      <w:rPr>
        <w:rFonts w:ascii="Arial" w:hAnsi="Arial" w:hint="default"/>
      </w:rPr>
    </w:lvl>
    <w:lvl w:ilvl="2" w:tplc="8C8E90BE" w:tentative="1">
      <w:start w:val="1"/>
      <w:numFmt w:val="bullet"/>
      <w:lvlText w:val="•"/>
      <w:lvlJc w:val="left"/>
      <w:pPr>
        <w:tabs>
          <w:tab w:val="num" w:pos="2160"/>
        </w:tabs>
        <w:ind w:left="2160" w:hanging="360"/>
      </w:pPr>
      <w:rPr>
        <w:rFonts w:ascii="Arial" w:hAnsi="Arial" w:hint="default"/>
      </w:rPr>
    </w:lvl>
    <w:lvl w:ilvl="3" w:tplc="2CD8B692" w:tentative="1">
      <w:start w:val="1"/>
      <w:numFmt w:val="bullet"/>
      <w:lvlText w:val="•"/>
      <w:lvlJc w:val="left"/>
      <w:pPr>
        <w:tabs>
          <w:tab w:val="num" w:pos="2880"/>
        </w:tabs>
        <w:ind w:left="2880" w:hanging="360"/>
      </w:pPr>
      <w:rPr>
        <w:rFonts w:ascii="Arial" w:hAnsi="Arial" w:hint="default"/>
      </w:rPr>
    </w:lvl>
    <w:lvl w:ilvl="4" w:tplc="76FE557E" w:tentative="1">
      <w:start w:val="1"/>
      <w:numFmt w:val="bullet"/>
      <w:lvlText w:val="•"/>
      <w:lvlJc w:val="left"/>
      <w:pPr>
        <w:tabs>
          <w:tab w:val="num" w:pos="3600"/>
        </w:tabs>
        <w:ind w:left="3600" w:hanging="360"/>
      </w:pPr>
      <w:rPr>
        <w:rFonts w:ascii="Arial" w:hAnsi="Arial" w:hint="default"/>
      </w:rPr>
    </w:lvl>
    <w:lvl w:ilvl="5" w:tplc="1CCE8B80" w:tentative="1">
      <w:start w:val="1"/>
      <w:numFmt w:val="bullet"/>
      <w:lvlText w:val="•"/>
      <w:lvlJc w:val="left"/>
      <w:pPr>
        <w:tabs>
          <w:tab w:val="num" w:pos="4320"/>
        </w:tabs>
        <w:ind w:left="4320" w:hanging="360"/>
      </w:pPr>
      <w:rPr>
        <w:rFonts w:ascii="Arial" w:hAnsi="Arial" w:hint="default"/>
      </w:rPr>
    </w:lvl>
    <w:lvl w:ilvl="6" w:tplc="404636F4" w:tentative="1">
      <w:start w:val="1"/>
      <w:numFmt w:val="bullet"/>
      <w:lvlText w:val="•"/>
      <w:lvlJc w:val="left"/>
      <w:pPr>
        <w:tabs>
          <w:tab w:val="num" w:pos="5040"/>
        </w:tabs>
        <w:ind w:left="5040" w:hanging="360"/>
      </w:pPr>
      <w:rPr>
        <w:rFonts w:ascii="Arial" w:hAnsi="Arial" w:hint="default"/>
      </w:rPr>
    </w:lvl>
    <w:lvl w:ilvl="7" w:tplc="753613FA" w:tentative="1">
      <w:start w:val="1"/>
      <w:numFmt w:val="bullet"/>
      <w:lvlText w:val="•"/>
      <w:lvlJc w:val="left"/>
      <w:pPr>
        <w:tabs>
          <w:tab w:val="num" w:pos="5760"/>
        </w:tabs>
        <w:ind w:left="5760" w:hanging="360"/>
      </w:pPr>
      <w:rPr>
        <w:rFonts w:ascii="Arial" w:hAnsi="Arial" w:hint="default"/>
      </w:rPr>
    </w:lvl>
    <w:lvl w:ilvl="8" w:tplc="A98843B8" w:tentative="1">
      <w:start w:val="1"/>
      <w:numFmt w:val="bullet"/>
      <w:lvlText w:val="•"/>
      <w:lvlJc w:val="left"/>
      <w:pPr>
        <w:tabs>
          <w:tab w:val="num" w:pos="6480"/>
        </w:tabs>
        <w:ind w:left="6480" w:hanging="360"/>
      </w:pPr>
      <w:rPr>
        <w:rFonts w:ascii="Arial" w:hAnsi="Arial" w:hint="default"/>
      </w:rPr>
    </w:lvl>
  </w:abstractNum>
  <w:abstractNum w:abstractNumId="12">
    <w:nsid w:val="1F855B49"/>
    <w:multiLevelType w:val="hybridMultilevel"/>
    <w:tmpl w:val="846ED63E"/>
    <w:lvl w:ilvl="0" w:tplc="B79A450A">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0330252"/>
    <w:multiLevelType w:val="hybridMultilevel"/>
    <w:tmpl w:val="AE12835A"/>
    <w:lvl w:ilvl="0" w:tplc="9BEE8FE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20F51A72"/>
    <w:multiLevelType w:val="hybridMultilevel"/>
    <w:tmpl w:val="90BC24C8"/>
    <w:lvl w:ilvl="0" w:tplc="52A6337C">
      <w:start w:val="1"/>
      <w:numFmt w:val="bullet"/>
      <w:lvlText w:val="•"/>
      <w:lvlJc w:val="left"/>
      <w:pPr>
        <w:tabs>
          <w:tab w:val="num" w:pos="720"/>
        </w:tabs>
        <w:ind w:left="720" w:hanging="360"/>
      </w:pPr>
      <w:rPr>
        <w:rFonts w:ascii="Arial" w:hAnsi="Arial" w:hint="default"/>
      </w:rPr>
    </w:lvl>
    <w:lvl w:ilvl="1" w:tplc="6AA81B02">
      <w:start w:val="1019"/>
      <w:numFmt w:val="bullet"/>
      <w:lvlText w:val="•"/>
      <w:lvlJc w:val="left"/>
      <w:pPr>
        <w:tabs>
          <w:tab w:val="num" w:pos="1440"/>
        </w:tabs>
        <w:ind w:left="1440" w:hanging="360"/>
      </w:pPr>
      <w:rPr>
        <w:rFonts w:ascii="Arial" w:hAnsi="Arial" w:hint="default"/>
      </w:rPr>
    </w:lvl>
    <w:lvl w:ilvl="2" w:tplc="9AFAF57E" w:tentative="1">
      <w:start w:val="1"/>
      <w:numFmt w:val="bullet"/>
      <w:lvlText w:val="•"/>
      <w:lvlJc w:val="left"/>
      <w:pPr>
        <w:tabs>
          <w:tab w:val="num" w:pos="2160"/>
        </w:tabs>
        <w:ind w:left="2160" w:hanging="360"/>
      </w:pPr>
      <w:rPr>
        <w:rFonts w:ascii="Arial" w:hAnsi="Arial" w:hint="default"/>
      </w:rPr>
    </w:lvl>
    <w:lvl w:ilvl="3" w:tplc="AC42DC84" w:tentative="1">
      <w:start w:val="1"/>
      <w:numFmt w:val="bullet"/>
      <w:lvlText w:val="•"/>
      <w:lvlJc w:val="left"/>
      <w:pPr>
        <w:tabs>
          <w:tab w:val="num" w:pos="2880"/>
        </w:tabs>
        <w:ind w:left="2880" w:hanging="360"/>
      </w:pPr>
      <w:rPr>
        <w:rFonts w:ascii="Arial" w:hAnsi="Arial" w:hint="default"/>
      </w:rPr>
    </w:lvl>
    <w:lvl w:ilvl="4" w:tplc="66DC9A7E" w:tentative="1">
      <w:start w:val="1"/>
      <w:numFmt w:val="bullet"/>
      <w:lvlText w:val="•"/>
      <w:lvlJc w:val="left"/>
      <w:pPr>
        <w:tabs>
          <w:tab w:val="num" w:pos="3600"/>
        </w:tabs>
        <w:ind w:left="3600" w:hanging="360"/>
      </w:pPr>
      <w:rPr>
        <w:rFonts w:ascii="Arial" w:hAnsi="Arial" w:hint="default"/>
      </w:rPr>
    </w:lvl>
    <w:lvl w:ilvl="5" w:tplc="707A93A2" w:tentative="1">
      <w:start w:val="1"/>
      <w:numFmt w:val="bullet"/>
      <w:lvlText w:val="•"/>
      <w:lvlJc w:val="left"/>
      <w:pPr>
        <w:tabs>
          <w:tab w:val="num" w:pos="4320"/>
        </w:tabs>
        <w:ind w:left="4320" w:hanging="360"/>
      </w:pPr>
      <w:rPr>
        <w:rFonts w:ascii="Arial" w:hAnsi="Arial" w:hint="default"/>
      </w:rPr>
    </w:lvl>
    <w:lvl w:ilvl="6" w:tplc="4120D812" w:tentative="1">
      <w:start w:val="1"/>
      <w:numFmt w:val="bullet"/>
      <w:lvlText w:val="•"/>
      <w:lvlJc w:val="left"/>
      <w:pPr>
        <w:tabs>
          <w:tab w:val="num" w:pos="5040"/>
        </w:tabs>
        <w:ind w:left="5040" w:hanging="360"/>
      </w:pPr>
      <w:rPr>
        <w:rFonts w:ascii="Arial" w:hAnsi="Arial" w:hint="default"/>
      </w:rPr>
    </w:lvl>
    <w:lvl w:ilvl="7" w:tplc="BED2FC64" w:tentative="1">
      <w:start w:val="1"/>
      <w:numFmt w:val="bullet"/>
      <w:lvlText w:val="•"/>
      <w:lvlJc w:val="left"/>
      <w:pPr>
        <w:tabs>
          <w:tab w:val="num" w:pos="5760"/>
        </w:tabs>
        <w:ind w:left="5760" w:hanging="360"/>
      </w:pPr>
      <w:rPr>
        <w:rFonts w:ascii="Arial" w:hAnsi="Arial" w:hint="default"/>
      </w:rPr>
    </w:lvl>
    <w:lvl w:ilvl="8" w:tplc="0ABC0DE0" w:tentative="1">
      <w:start w:val="1"/>
      <w:numFmt w:val="bullet"/>
      <w:lvlText w:val="•"/>
      <w:lvlJc w:val="left"/>
      <w:pPr>
        <w:tabs>
          <w:tab w:val="num" w:pos="6480"/>
        </w:tabs>
        <w:ind w:left="6480" w:hanging="360"/>
      </w:pPr>
      <w:rPr>
        <w:rFonts w:ascii="Arial" w:hAnsi="Arial" w:hint="default"/>
      </w:rPr>
    </w:lvl>
  </w:abstractNum>
  <w:abstractNum w:abstractNumId="15">
    <w:nsid w:val="27703040"/>
    <w:multiLevelType w:val="hybridMultilevel"/>
    <w:tmpl w:val="6A3848C4"/>
    <w:lvl w:ilvl="0" w:tplc="193C89FA">
      <w:start w:val="1"/>
      <w:numFmt w:val="bullet"/>
      <w:lvlText w:val="•"/>
      <w:lvlJc w:val="left"/>
      <w:pPr>
        <w:tabs>
          <w:tab w:val="num" w:pos="720"/>
        </w:tabs>
        <w:ind w:left="720" w:hanging="360"/>
      </w:pPr>
      <w:rPr>
        <w:rFonts w:ascii="Arial" w:hAnsi="Arial" w:hint="default"/>
      </w:rPr>
    </w:lvl>
    <w:lvl w:ilvl="1" w:tplc="DA661876">
      <w:start w:val="2543"/>
      <w:numFmt w:val="bullet"/>
      <w:lvlText w:val="–"/>
      <w:lvlJc w:val="left"/>
      <w:pPr>
        <w:tabs>
          <w:tab w:val="num" w:pos="1440"/>
        </w:tabs>
        <w:ind w:left="1440" w:hanging="360"/>
      </w:pPr>
      <w:rPr>
        <w:rFonts w:ascii="Arial" w:hAnsi="Arial" w:hint="default"/>
      </w:rPr>
    </w:lvl>
    <w:lvl w:ilvl="2" w:tplc="B440AE3E" w:tentative="1">
      <w:start w:val="1"/>
      <w:numFmt w:val="bullet"/>
      <w:lvlText w:val="•"/>
      <w:lvlJc w:val="left"/>
      <w:pPr>
        <w:tabs>
          <w:tab w:val="num" w:pos="2160"/>
        </w:tabs>
        <w:ind w:left="2160" w:hanging="360"/>
      </w:pPr>
      <w:rPr>
        <w:rFonts w:ascii="Arial" w:hAnsi="Arial" w:hint="default"/>
      </w:rPr>
    </w:lvl>
    <w:lvl w:ilvl="3" w:tplc="F6DAB4D0" w:tentative="1">
      <w:start w:val="1"/>
      <w:numFmt w:val="bullet"/>
      <w:lvlText w:val="•"/>
      <w:lvlJc w:val="left"/>
      <w:pPr>
        <w:tabs>
          <w:tab w:val="num" w:pos="2880"/>
        </w:tabs>
        <w:ind w:left="2880" w:hanging="360"/>
      </w:pPr>
      <w:rPr>
        <w:rFonts w:ascii="Arial" w:hAnsi="Arial" w:hint="default"/>
      </w:rPr>
    </w:lvl>
    <w:lvl w:ilvl="4" w:tplc="03F07756" w:tentative="1">
      <w:start w:val="1"/>
      <w:numFmt w:val="bullet"/>
      <w:lvlText w:val="•"/>
      <w:lvlJc w:val="left"/>
      <w:pPr>
        <w:tabs>
          <w:tab w:val="num" w:pos="3600"/>
        </w:tabs>
        <w:ind w:left="3600" w:hanging="360"/>
      </w:pPr>
      <w:rPr>
        <w:rFonts w:ascii="Arial" w:hAnsi="Arial" w:hint="default"/>
      </w:rPr>
    </w:lvl>
    <w:lvl w:ilvl="5" w:tplc="7EFCEF9A" w:tentative="1">
      <w:start w:val="1"/>
      <w:numFmt w:val="bullet"/>
      <w:lvlText w:val="•"/>
      <w:lvlJc w:val="left"/>
      <w:pPr>
        <w:tabs>
          <w:tab w:val="num" w:pos="4320"/>
        </w:tabs>
        <w:ind w:left="4320" w:hanging="360"/>
      </w:pPr>
      <w:rPr>
        <w:rFonts w:ascii="Arial" w:hAnsi="Arial" w:hint="default"/>
      </w:rPr>
    </w:lvl>
    <w:lvl w:ilvl="6" w:tplc="AE267926" w:tentative="1">
      <w:start w:val="1"/>
      <w:numFmt w:val="bullet"/>
      <w:lvlText w:val="•"/>
      <w:lvlJc w:val="left"/>
      <w:pPr>
        <w:tabs>
          <w:tab w:val="num" w:pos="5040"/>
        </w:tabs>
        <w:ind w:left="5040" w:hanging="360"/>
      </w:pPr>
      <w:rPr>
        <w:rFonts w:ascii="Arial" w:hAnsi="Arial" w:hint="default"/>
      </w:rPr>
    </w:lvl>
    <w:lvl w:ilvl="7" w:tplc="3EAA4A24" w:tentative="1">
      <w:start w:val="1"/>
      <w:numFmt w:val="bullet"/>
      <w:lvlText w:val="•"/>
      <w:lvlJc w:val="left"/>
      <w:pPr>
        <w:tabs>
          <w:tab w:val="num" w:pos="5760"/>
        </w:tabs>
        <w:ind w:left="5760" w:hanging="360"/>
      </w:pPr>
      <w:rPr>
        <w:rFonts w:ascii="Arial" w:hAnsi="Arial" w:hint="default"/>
      </w:rPr>
    </w:lvl>
    <w:lvl w:ilvl="8" w:tplc="D59099F0" w:tentative="1">
      <w:start w:val="1"/>
      <w:numFmt w:val="bullet"/>
      <w:lvlText w:val="•"/>
      <w:lvlJc w:val="left"/>
      <w:pPr>
        <w:tabs>
          <w:tab w:val="num" w:pos="6480"/>
        </w:tabs>
        <w:ind w:left="6480" w:hanging="360"/>
      </w:pPr>
      <w:rPr>
        <w:rFonts w:ascii="Arial" w:hAnsi="Arial" w:hint="default"/>
      </w:rPr>
    </w:lvl>
  </w:abstractNum>
  <w:abstractNum w:abstractNumId="16">
    <w:nsid w:val="31930FB1"/>
    <w:multiLevelType w:val="hybridMultilevel"/>
    <w:tmpl w:val="5D283A82"/>
    <w:lvl w:ilvl="0" w:tplc="EC6EDFCE">
      <w:start w:val="1"/>
      <w:numFmt w:val="bullet"/>
      <w:lvlText w:val="–"/>
      <w:lvlJc w:val="left"/>
      <w:pPr>
        <w:tabs>
          <w:tab w:val="num" w:pos="720"/>
        </w:tabs>
        <w:ind w:left="720" w:hanging="360"/>
      </w:pPr>
      <w:rPr>
        <w:rFonts w:ascii="Arial" w:hAnsi="Arial" w:hint="default"/>
      </w:rPr>
    </w:lvl>
    <w:lvl w:ilvl="1" w:tplc="622EE8C2">
      <w:start w:val="1"/>
      <w:numFmt w:val="bullet"/>
      <w:lvlText w:val="–"/>
      <w:lvlJc w:val="left"/>
      <w:pPr>
        <w:tabs>
          <w:tab w:val="num" w:pos="1440"/>
        </w:tabs>
        <w:ind w:left="1440" w:hanging="360"/>
      </w:pPr>
      <w:rPr>
        <w:rFonts w:ascii="Arial" w:hAnsi="Arial" w:hint="default"/>
      </w:rPr>
    </w:lvl>
    <w:lvl w:ilvl="2" w:tplc="F5266BE6">
      <w:start w:val="2089"/>
      <w:numFmt w:val="bullet"/>
      <w:lvlText w:val="•"/>
      <w:lvlJc w:val="left"/>
      <w:pPr>
        <w:tabs>
          <w:tab w:val="num" w:pos="2160"/>
        </w:tabs>
        <w:ind w:left="2160" w:hanging="360"/>
      </w:pPr>
      <w:rPr>
        <w:rFonts w:ascii="Arial" w:hAnsi="Arial" w:hint="default"/>
      </w:rPr>
    </w:lvl>
    <w:lvl w:ilvl="3" w:tplc="DD824968" w:tentative="1">
      <w:start w:val="1"/>
      <w:numFmt w:val="bullet"/>
      <w:lvlText w:val="–"/>
      <w:lvlJc w:val="left"/>
      <w:pPr>
        <w:tabs>
          <w:tab w:val="num" w:pos="2880"/>
        </w:tabs>
        <w:ind w:left="2880" w:hanging="360"/>
      </w:pPr>
      <w:rPr>
        <w:rFonts w:ascii="Arial" w:hAnsi="Arial" w:hint="default"/>
      </w:rPr>
    </w:lvl>
    <w:lvl w:ilvl="4" w:tplc="9E3C0AF4" w:tentative="1">
      <w:start w:val="1"/>
      <w:numFmt w:val="bullet"/>
      <w:lvlText w:val="–"/>
      <w:lvlJc w:val="left"/>
      <w:pPr>
        <w:tabs>
          <w:tab w:val="num" w:pos="3600"/>
        </w:tabs>
        <w:ind w:left="3600" w:hanging="360"/>
      </w:pPr>
      <w:rPr>
        <w:rFonts w:ascii="Arial" w:hAnsi="Arial" w:hint="default"/>
      </w:rPr>
    </w:lvl>
    <w:lvl w:ilvl="5" w:tplc="B4AE2BFE" w:tentative="1">
      <w:start w:val="1"/>
      <w:numFmt w:val="bullet"/>
      <w:lvlText w:val="–"/>
      <w:lvlJc w:val="left"/>
      <w:pPr>
        <w:tabs>
          <w:tab w:val="num" w:pos="4320"/>
        </w:tabs>
        <w:ind w:left="4320" w:hanging="360"/>
      </w:pPr>
      <w:rPr>
        <w:rFonts w:ascii="Arial" w:hAnsi="Arial" w:hint="default"/>
      </w:rPr>
    </w:lvl>
    <w:lvl w:ilvl="6" w:tplc="25B6159C" w:tentative="1">
      <w:start w:val="1"/>
      <w:numFmt w:val="bullet"/>
      <w:lvlText w:val="–"/>
      <w:lvlJc w:val="left"/>
      <w:pPr>
        <w:tabs>
          <w:tab w:val="num" w:pos="5040"/>
        </w:tabs>
        <w:ind w:left="5040" w:hanging="360"/>
      </w:pPr>
      <w:rPr>
        <w:rFonts w:ascii="Arial" w:hAnsi="Arial" w:hint="default"/>
      </w:rPr>
    </w:lvl>
    <w:lvl w:ilvl="7" w:tplc="68505B10" w:tentative="1">
      <w:start w:val="1"/>
      <w:numFmt w:val="bullet"/>
      <w:lvlText w:val="–"/>
      <w:lvlJc w:val="left"/>
      <w:pPr>
        <w:tabs>
          <w:tab w:val="num" w:pos="5760"/>
        </w:tabs>
        <w:ind w:left="5760" w:hanging="360"/>
      </w:pPr>
      <w:rPr>
        <w:rFonts w:ascii="Arial" w:hAnsi="Arial" w:hint="default"/>
      </w:rPr>
    </w:lvl>
    <w:lvl w:ilvl="8" w:tplc="FF0AA5AA" w:tentative="1">
      <w:start w:val="1"/>
      <w:numFmt w:val="bullet"/>
      <w:lvlText w:val="–"/>
      <w:lvlJc w:val="left"/>
      <w:pPr>
        <w:tabs>
          <w:tab w:val="num" w:pos="6480"/>
        </w:tabs>
        <w:ind w:left="6480" w:hanging="360"/>
      </w:pPr>
      <w:rPr>
        <w:rFonts w:ascii="Arial" w:hAnsi="Arial" w:hint="default"/>
      </w:rPr>
    </w:lvl>
  </w:abstractNum>
  <w:abstractNum w:abstractNumId="17">
    <w:nsid w:val="3400246F"/>
    <w:multiLevelType w:val="hybridMultilevel"/>
    <w:tmpl w:val="04825650"/>
    <w:lvl w:ilvl="0" w:tplc="A96AD6B6">
      <w:numFmt w:val="bullet"/>
      <w:lvlText w:val="-"/>
      <w:lvlJc w:val="left"/>
      <w:pPr>
        <w:ind w:left="704" w:hanging="420"/>
      </w:pPr>
      <w:rPr>
        <w:rFonts w:ascii="Times New Roman" w:eastAsia="Malgun Gothic"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8">
    <w:nsid w:val="38205CA2"/>
    <w:multiLevelType w:val="hybridMultilevel"/>
    <w:tmpl w:val="EDD80C42"/>
    <w:lvl w:ilvl="0" w:tplc="80AE2B12">
      <w:start w:val="18"/>
      <w:numFmt w:val="bullet"/>
      <w:lvlText w:val="-"/>
      <w:lvlJc w:val="left"/>
      <w:pPr>
        <w:ind w:left="1140" w:hanging="420"/>
      </w:pPr>
      <w:rPr>
        <w:rFonts w:ascii="Arial" w:eastAsia="Times New Roman" w:hAnsi="Arial" w:cs="Arial" w:hint="default"/>
        <w:i/>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9">
    <w:nsid w:val="3A3F4C32"/>
    <w:multiLevelType w:val="hybridMultilevel"/>
    <w:tmpl w:val="99024DCC"/>
    <w:lvl w:ilvl="0" w:tplc="E8B05E78">
      <w:start w:val="1"/>
      <w:numFmt w:val="bullet"/>
      <w:lvlText w:val="•"/>
      <w:lvlJc w:val="left"/>
      <w:pPr>
        <w:tabs>
          <w:tab w:val="num" w:pos="720"/>
        </w:tabs>
        <w:ind w:left="720" w:hanging="360"/>
      </w:pPr>
      <w:rPr>
        <w:rFonts w:ascii="Arial" w:hAnsi="Arial" w:hint="default"/>
      </w:rPr>
    </w:lvl>
    <w:lvl w:ilvl="1" w:tplc="7F8A5076">
      <w:start w:val="42"/>
      <w:numFmt w:val="bullet"/>
      <w:lvlText w:val="–"/>
      <w:lvlJc w:val="left"/>
      <w:pPr>
        <w:tabs>
          <w:tab w:val="num" w:pos="1440"/>
        </w:tabs>
        <w:ind w:left="1440" w:hanging="360"/>
      </w:pPr>
      <w:rPr>
        <w:rFonts w:ascii="Arial" w:hAnsi="Arial" w:hint="default"/>
      </w:rPr>
    </w:lvl>
    <w:lvl w:ilvl="2" w:tplc="12D85CD6">
      <w:start w:val="42"/>
      <w:numFmt w:val="bullet"/>
      <w:lvlText w:val="•"/>
      <w:lvlJc w:val="left"/>
      <w:pPr>
        <w:tabs>
          <w:tab w:val="num" w:pos="2160"/>
        </w:tabs>
        <w:ind w:left="2160" w:hanging="360"/>
      </w:pPr>
      <w:rPr>
        <w:rFonts w:ascii="Arial" w:hAnsi="Arial" w:hint="default"/>
      </w:rPr>
    </w:lvl>
    <w:lvl w:ilvl="3" w:tplc="EDD6D3F4">
      <w:start w:val="42"/>
      <w:numFmt w:val="bullet"/>
      <w:lvlText w:val="–"/>
      <w:lvlJc w:val="left"/>
      <w:pPr>
        <w:tabs>
          <w:tab w:val="num" w:pos="2880"/>
        </w:tabs>
        <w:ind w:left="2880" w:hanging="360"/>
      </w:pPr>
      <w:rPr>
        <w:rFonts w:ascii="Arial" w:hAnsi="Arial" w:hint="default"/>
      </w:rPr>
    </w:lvl>
    <w:lvl w:ilvl="4" w:tplc="DDC0B07E" w:tentative="1">
      <w:start w:val="1"/>
      <w:numFmt w:val="bullet"/>
      <w:lvlText w:val="•"/>
      <w:lvlJc w:val="left"/>
      <w:pPr>
        <w:tabs>
          <w:tab w:val="num" w:pos="3600"/>
        </w:tabs>
        <w:ind w:left="3600" w:hanging="360"/>
      </w:pPr>
      <w:rPr>
        <w:rFonts w:ascii="Arial" w:hAnsi="Arial" w:hint="default"/>
      </w:rPr>
    </w:lvl>
    <w:lvl w:ilvl="5" w:tplc="48D0EA98" w:tentative="1">
      <w:start w:val="1"/>
      <w:numFmt w:val="bullet"/>
      <w:lvlText w:val="•"/>
      <w:lvlJc w:val="left"/>
      <w:pPr>
        <w:tabs>
          <w:tab w:val="num" w:pos="4320"/>
        </w:tabs>
        <w:ind w:left="4320" w:hanging="360"/>
      </w:pPr>
      <w:rPr>
        <w:rFonts w:ascii="Arial" w:hAnsi="Arial" w:hint="default"/>
      </w:rPr>
    </w:lvl>
    <w:lvl w:ilvl="6" w:tplc="48E87B42" w:tentative="1">
      <w:start w:val="1"/>
      <w:numFmt w:val="bullet"/>
      <w:lvlText w:val="•"/>
      <w:lvlJc w:val="left"/>
      <w:pPr>
        <w:tabs>
          <w:tab w:val="num" w:pos="5040"/>
        </w:tabs>
        <w:ind w:left="5040" w:hanging="360"/>
      </w:pPr>
      <w:rPr>
        <w:rFonts w:ascii="Arial" w:hAnsi="Arial" w:hint="default"/>
      </w:rPr>
    </w:lvl>
    <w:lvl w:ilvl="7" w:tplc="26340FD6" w:tentative="1">
      <w:start w:val="1"/>
      <w:numFmt w:val="bullet"/>
      <w:lvlText w:val="•"/>
      <w:lvlJc w:val="left"/>
      <w:pPr>
        <w:tabs>
          <w:tab w:val="num" w:pos="5760"/>
        </w:tabs>
        <w:ind w:left="5760" w:hanging="360"/>
      </w:pPr>
      <w:rPr>
        <w:rFonts w:ascii="Arial" w:hAnsi="Arial" w:hint="default"/>
      </w:rPr>
    </w:lvl>
    <w:lvl w:ilvl="8" w:tplc="C77EDB18" w:tentative="1">
      <w:start w:val="1"/>
      <w:numFmt w:val="bullet"/>
      <w:lvlText w:val="•"/>
      <w:lvlJc w:val="left"/>
      <w:pPr>
        <w:tabs>
          <w:tab w:val="num" w:pos="6480"/>
        </w:tabs>
        <w:ind w:left="6480" w:hanging="360"/>
      </w:pPr>
      <w:rPr>
        <w:rFonts w:ascii="Arial" w:hAnsi="Arial" w:hint="default"/>
      </w:rPr>
    </w:lvl>
  </w:abstractNum>
  <w:abstractNum w:abstractNumId="20">
    <w:nsid w:val="3FA306C9"/>
    <w:multiLevelType w:val="hybridMultilevel"/>
    <w:tmpl w:val="FF4241AE"/>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nsid w:val="40BC2402"/>
    <w:multiLevelType w:val="hybridMultilevel"/>
    <w:tmpl w:val="325C791A"/>
    <w:lvl w:ilvl="0" w:tplc="4A8AE85E">
      <w:start w:val="1"/>
      <w:numFmt w:val="bullet"/>
      <w:lvlText w:val="•"/>
      <w:lvlJc w:val="left"/>
      <w:pPr>
        <w:tabs>
          <w:tab w:val="num" w:pos="720"/>
        </w:tabs>
        <w:ind w:left="720" w:hanging="360"/>
      </w:pPr>
      <w:rPr>
        <w:rFonts w:ascii="Arial" w:hAnsi="Arial" w:hint="default"/>
      </w:rPr>
    </w:lvl>
    <w:lvl w:ilvl="1" w:tplc="E364361E">
      <w:start w:val="837"/>
      <w:numFmt w:val="bullet"/>
      <w:lvlText w:val="–"/>
      <w:lvlJc w:val="left"/>
      <w:pPr>
        <w:tabs>
          <w:tab w:val="num" w:pos="1440"/>
        </w:tabs>
        <w:ind w:left="1440" w:hanging="360"/>
      </w:pPr>
      <w:rPr>
        <w:rFonts w:ascii="Arial" w:hAnsi="Arial" w:hint="default"/>
      </w:rPr>
    </w:lvl>
    <w:lvl w:ilvl="2" w:tplc="A89628EA" w:tentative="1">
      <w:start w:val="1"/>
      <w:numFmt w:val="bullet"/>
      <w:lvlText w:val="•"/>
      <w:lvlJc w:val="left"/>
      <w:pPr>
        <w:tabs>
          <w:tab w:val="num" w:pos="2160"/>
        </w:tabs>
        <w:ind w:left="2160" w:hanging="360"/>
      </w:pPr>
      <w:rPr>
        <w:rFonts w:ascii="Arial" w:hAnsi="Arial" w:hint="default"/>
      </w:rPr>
    </w:lvl>
    <w:lvl w:ilvl="3" w:tplc="0D0E1846" w:tentative="1">
      <w:start w:val="1"/>
      <w:numFmt w:val="bullet"/>
      <w:lvlText w:val="•"/>
      <w:lvlJc w:val="left"/>
      <w:pPr>
        <w:tabs>
          <w:tab w:val="num" w:pos="2880"/>
        </w:tabs>
        <w:ind w:left="2880" w:hanging="360"/>
      </w:pPr>
      <w:rPr>
        <w:rFonts w:ascii="Arial" w:hAnsi="Arial" w:hint="default"/>
      </w:rPr>
    </w:lvl>
    <w:lvl w:ilvl="4" w:tplc="9856A9FC" w:tentative="1">
      <w:start w:val="1"/>
      <w:numFmt w:val="bullet"/>
      <w:lvlText w:val="•"/>
      <w:lvlJc w:val="left"/>
      <w:pPr>
        <w:tabs>
          <w:tab w:val="num" w:pos="3600"/>
        </w:tabs>
        <w:ind w:left="3600" w:hanging="360"/>
      </w:pPr>
      <w:rPr>
        <w:rFonts w:ascii="Arial" w:hAnsi="Arial" w:hint="default"/>
      </w:rPr>
    </w:lvl>
    <w:lvl w:ilvl="5" w:tplc="D474E4BA" w:tentative="1">
      <w:start w:val="1"/>
      <w:numFmt w:val="bullet"/>
      <w:lvlText w:val="•"/>
      <w:lvlJc w:val="left"/>
      <w:pPr>
        <w:tabs>
          <w:tab w:val="num" w:pos="4320"/>
        </w:tabs>
        <w:ind w:left="4320" w:hanging="360"/>
      </w:pPr>
      <w:rPr>
        <w:rFonts w:ascii="Arial" w:hAnsi="Arial" w:hint="default"/>
      </w:rPr>
    </w:lvl>
    <w:lvl w:ilvl="6" w:tplc="327660BC" w:tentative="1">
      <w:start w:val="1"/>
      <w:numFmt w:val="bullet"/>
      <w:lvlText w:val="•"/>
      <w:lvlJc w:val="left"/>
      <w:pPr>
        <w:tabs>
          <w:tab w:val="num" w:pos="5040"/>
        </w:tabs>
        <w:ind w:left="5040" w:hanging="360"/>
      </w:pPr>
      <w:rPr>
        <w:rFonts w:ascii="Arial" w:hAnsi="Arial" w:hint="default"/>
      </w:rPr>
    </w:lvl>
    <w:lvl w:ilvl="7" w:tplc="76365FE8" w:tentative="1">
      <w:start w:val="1"/>
      <w:numFmt w:val="bullet"/>
      <w:lvlText w:val="•"/>
      <w:lvlJc w:val="left"/>
      <w:pPr>
        <w:tabs>
          <w:tab w:val="num" w:pos="5760"/>
        </w:tabs>
        <w:ind w:left="5760" w:hanging="360"/>
      </w:pPr>
      <w:rPr>
        <w:rFonts w:ascii="Arial" w:hAnsi="Arial" w:hint="default"/>
      </w:rPr>
    </w:lvl>
    <w:lvl w:ilvl="8" w:tplc="B7E8BA3C" w:tentative="1">
      <w:start w:val="1"/>
      <w:numFmt w:val="bullet"/>
      <w:lvlText w:val="•"/>
      <w:lvlJc w:val="left"/>
      <w:pPr>
        <w:tabs>
          <w:tab w:val="num" w:pos="6480"/>
        </w:tabs>
        <w:ind w:left="6480" w:hanging="360"/>
      </w:pPr>
      <w:rPr>
        <w:rFonts w:ascii="Arial" w:hAnsi="Arial" w:hint="default"/>
      </w:rPr>
    </w:lvl>
  </w:abstractNum>
  <w:abstractNum w:abstractNumId="22">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23">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5">
    <w:nsid w:val="479F5F98"/>
    <w:multiLevelType w:val="hybridMultilevel"/>
    <w:tmpl w:val="11C411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8F17D30"/>
    <w:multiLevelType w:val="hybridMultilevel"/>
    <w:tmpl w:val="C43249DA"/>
    <w:lvl w:ilvl="0" w:tplc="9A28897E">
      <w:start w:val="1"/>
      <w:numFmt w:val="bullet"/>
      <w:lvlText w:val="•"/>
      <w:lvlJc w:val="left"/>
      <w:pPr>
        <w:tabs>
          <w:tab w:val="num" w:pos="720"/>
        </w:tabs>
        <w:ind w:left="720" w:hanging="360"/>
      </w:pPr>
      <w:rPr>
        <w:rFonts w:ascii="Arial" w:hAnsi="Arial" w:hint="default"/>
      </w:rPr>
    </w:lvl>
    <w:lvl w:ilvl="1" w:tplc="31CCDEAE">
      <w:start w:val="1443"/>
      <w:numFmt w:val="bullet"/>
      <w:lvlText w:val="–"/>
      <w:lvlJc w:val="left"/>
      <w:pPr>
        <w:tabs>
          <w:tab w:val="num" w:pos="1440"/>
        </w:tabs>
        <w:ind w:left="1440" w:hanging="360"/>
      </w:pPr>
      <w:rPr>
        <w:rFonts w:ascii="Arial" w:hAnsi="Arial" w:hint="default"/>
      </w:rPr>
    </w:lvl>
    <w:lvl w:ilvl="2" w:tplc="3D425DE2">
      <w:start w:val="1443"/>
      <w:numFmt w:val="bullet"/>
      <w:lvlText w:val="•"/>
      <w:lvlJc w:val="left"/>
      <w:pPr>
        <w:tabs>
          <w:tab w:val="num" w:pos="2160"/>
        </w:tabs>
        <w:ind w:left="2160" w:hanging="360"/>
      </w:pPr>
      <w:rPr>
        <w:rFonts w:ascii="Arial" w:hAnsi="Arial" w:hint="default"/>
      </w:rPr>
    </w:lvl>
    <w:lvl w:ilvl="3" w:tplc="33DCCA00" w:tentative="1">
      <w:start w:val="1"/>
      <w:numFmt w:val="bullet"/>
      <w:lvlText w:val="•"/>
      <w:lvlJc w:val="left"/>
      <w:pPr>
        <w:tabs>
          <w:tab w:val="num" w:pos="2880"/>
        </w:tabs>
        <w:ind w:left="2880" w:hanging="360"/>
      </w:pPr>
      <w:rPr>
        <w:rFonts w:ascii="Arial" w:hAnsi="Arial" w:hint="default"/>
      </w:rPr>
    </w:lvl>
    <w:lvl w:ilvl="4" w:tplc="0D283526" w:tentative="1">
      <w:start w:val="1"/>
      <w:numFmt w:val="bullet"/>
      <w:lvlText w:val="•"/>
      <w:lvlJc w:val="left"/>
      <w:pPr>
        <w:tabs>
          <w:tab w:val="num" w:pos="3600"/>
        </w:tabs>
        <w:ind w:left="3600" w:hanging="360"/>
      </w:pPr>
      <w:rPr>
        <w:rFonts w:ascii="Arial" w:hAnsi="Arial" w:hint="default"/>
      </w:rPr>
    </w:lvl>
    <w:lvl w:ilvl="5" w:tplc="3F40CB20" w:tentative="1">
      <w:start w:val="1"/>
      <w:numFmt w:val="bullet"/>
      <w:lvlText w:val="•"/>
      <w:lvlJc w:val="left"/>
      <w:pPr>
        <w:tabs>
          <w:tab w:val="num" w:pos="4320"/>
        </w:tabs>
        <w:ind w:left="4320" w:hanging="360"/>
      </w:pPr>
      <w:rPr>
        <w:rFonts w:ascii="Arial" w:hAnsi="Arial" w:hint="default"/>
      </w:rPr>
    </w:lvl>
    <w:lvl w:ilvl="6" w:tplc="239C5978" w:tentative="1">
      <w:start w:val="1"/>
      <w:numFmt w:val="bullet"/>
      <w:lvlText w:val="•"/>
      <w:lvlJc w:val="left"/>
      <w:pPr>
        <w:tabs>
          <w:tab w:val="num" w:pos="5040"/>
        </w:tabs>
        <w:ind w:left="5040" w:hanging="360"/>
      </w:pPr>
      <w:rPr>
        <w:rFonts w:ascii="Arial" w:hAnsi="Arial" w:hint="default"/>
      </w:rPr>
    </w:lvl>
    <w:lvl w:ilvl="7" w:tplc="C438148C" w:tentative="1">
      <w:start w:val="1"/>
      <w:numFmt w:val="bullet"/>
      <w:lvlText w:val="•"/>
      <w:lvlJc w:val="left"/>
      <w:pPr>
        <w:tabs>
          <w:tab w:val="num" w:pos="5760"/>
        </w:tabs>
        <w:ind w:left="5760" w:hanging="360"/>
      </w:pPr>
      <w:rPr>
        <w:rFonts w:ascii="Arial" w:hAnsi="Arial" w:hint="default"/>
      </w:rPr>
    </w:lvl>
    <w:lvl w:ilvl="8" w:tplc="BDAA9BB4" w:tentative="1">
      <w:start w:val="1"/>
      <w:numFmt w:val="bullet"/>
      <w:lvlText w:val="•"/>
      <w:lvlJc w:val="left"/>
      <w:pPr>
        <w:tabs>
          <w:tab w:val="num" w:pos="6480"/>
        </w:tabs>
        <w:ind w:left="6480" w:hanging="360"/>
      </w:pPr>
      <w:rPr>
        <w:rFonts w:ascii="Arial" w:hAnsi="Arial" w:hint="default"/>
      </w:rPr>
    </w:lvl>
  </w:abstractNum>
  <w:abstractNum w:abstractNumId="27">
    <w:nsid w:val="4BD33098"/>
    <w:multiLevelType w:val="hybridMultilevel"/>
    <w:tmpl w:val="95962D14"/>
    <w:lvl w:ilvl="0" w:tplc="EB12C7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9">
    <w:nsid w:val="528754A1"/>
    <w:multiLevelType w:val="multilevel"/>
    <w:tmpl w:val="528754A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nsid w:val="551967BB"/>
    <w:multiLevelType w:val="hybridMultilevel"/>
    <w:tmpl w:val="6B5AFD2E"/>
    <w:lvl w:ilvl="0" w:tplc="1FB81E38">
      <w:start w:val="1"/>
      <w:numFmt w:val="bullet"/>
      <w:lvlText w:val="•"/>
      <w:lvlJc w:val="left"/>
      <w:pPr>
        <w:tabs>
          <w:tab w:val="num" w:pos="720"/>
        </w:tabs>
        <w:ind w:left="720" w:hanging="360"/>
      </w:pPr>
      <w:rPr>
        <w:rFonts w:ascii="Arial" w:hAnsi="Arial" w:hint="default"/>
      </w:rPr>
    </w:lvl>
    <w:lvl w:ilvl="1" w:tplc="9A00962C">
      <w:start w:val="2614"/>
      <w:numFmt w:val="bullet"/>
      <w:lvlText w:val="–"/>
      <w:lvlJc w:val="left"/>
      <w:pPr>
        <w:tabs>
          <w:tab w:val="num" w:pos="1440"/>
        </w:tabs>
        <w:ind w:left="1440" w:hanging="360"/>
      </w:pPr>
      <w:rPr>
        <w:rFonts w:ascii="Arial" w:hAnsi="Arial" w:hint="default"/>
      </w:rPr>
    </w:lvl>
    <w:lvl w:ilvl="2" w:tplc="C18834D6">
      <w:start w:val="2614"/>
      <w:numFmt w:val="bullet"/>
      <w:lvlText w:val="•"/>
      <w:lvlJc w:val="left"/>
      <w:pPr>
        <w:tabs>
          <w:tab w:val="num" w:pos="2160"/>
        </w:tabs>
        <w:ind w:left="2160" w:hanging="360"/>
      </w:pPr>
      <w:rPr>
        <w:rFonts w:ascii="Arial" w:hAnsi="Arial" w:hint="default"/>
      </w:rPr>
    </w:lvl>
    <w:lvl w:ilvl="3" w:tplc="62920BDE">
      <w:start w:val="2614"/>
      <w:numFmt w:val="bullet"/>
      <w:lvlText w:val="–"/>
      <w:lvlJc w:val="left"/>
      <w:pPr>
        <w:tabs>
          <w:tab w:val="num" w:pos="2880"/>
        </w:tabs>
        <w:ind w:left="2880" w:hanging="360"/>
      </w:pPr>
      <w:rPr>
        <w:rFonts w:ascii="Arial" w:hAnsi="Arial" w:hint="default"/>
      </w:rPr>
    </w:lvl>
    <w:lvl w:ilvl="4" w:tplc="52D4141C">
      <w:start w:val="2"/>
      <w:numFmt w:val="bullet"/>
      <w:lvlText w:val="-"/>
      <w:lvlJc w:val="left"/>
      <w:pPr>
        <w:ind w:left="3600" w:hanging="360"/>
      </w:pPr>
      <w:rPr>
        <w:rFonts w:ascii="Times New Roman" w:eastAsia="宋体" w:hAnsi="Times New Roman" w:cs="Times New Roman" w:hint="default"/>
      </w:rPr>
    </w:lvl>
    <w:lvl w:ilvl="5" w:tplc="FFECAAB2" w:tentative="1">
      <w:start w:val="1"/>
      <w:numFmt w:val="bullet"/>
      <w:lvlText w:val="•"/>
      <w:lvlJc w:val="left"/>
      <w:pPr>
        <w:tabs>
          <w:tab w:val="num" w:pos="4320"/>
        </w:tabs>
        <w:ind w:left="4320" w:hanging="360"/>
      </w:pPr>
      <w:rPr>
        <w:rFonts w:ascii="Arial" w:hAnsi="Arial" w:hint="default"/>
      </w:rPr>
    </w:lvl>
    <w:lvl w:ilvl="6" w:tplc="096817AE" w:tentative="1">
      <w:start w:val="1"/>
      <w:numFmt w:val="bullet"/>
      <w:lvlText w:val="•"/>
      <w:lvlJc w:val="left"/>
      <w:pPr>
        <w:tabs>
          <w:tab w:val="num" w:pos="5040"/>
        </w:tabs>
        <w:ind w:left="5040" w:hanging="360"/>
      </w:pPr>
      <w:rPr>
        <w:rFonts w:ascii="Arial" w:hAnsi="Arial" w:hint="default"/>
      </w:rPr>
    </w:lvl>
    <w:lvl w:ilvl="7" w:tplc="EC4842BA" w:tentative="1">
      <w:start w:val="1"/>
      <w:numFmt w:val="bullet"/>
      <w:lvlText w:val="•"/>
      <w:lvlJc w:val="left"/>
      <w:pPr>
        <w:tabs>
          <w:tab w:val="num" w:pos="5760"/>
        </w:tabs>
        <w:ind w:left="5760" w:hanging="360"/>
      </w:pPr>
      <w:rPr>
        <w:rFonts w:ascii="Arial" w:hAnsi="Arial" w:hint="default"/>
      </w:rPr>
    </w:lvl>
    <w:lvl w:ilvl="8" w:tplc="6D303E20" w:tentative="1">
      <w:start w:val="1"/>
      <w:numFmt w:val="bullet"/>
      <w:lvlText w:val="•"/>
      <w:lvlJc w:val="left"/>
      <w:pPr>
        <w:tabs>
          <w:tab w:val="num" w:pos="6480"/>
        </w:tabs>
        <w:ind w:left="6480" w:hanging="360"/>
      </w:pPr>
      <w:rPr>
        <w:rFonts w:ascii="Arial" w:hAnsi="Arial" w:hint="default"/>
      </w:rPr>
    </w:lvl>
  </w:abstractNum>
  <w:abstractNum w:abstractNumId="31">
    <w:nsid w:val="56CB7BED"/>
    <w:multiLevelType w:val="hybridMultilevel"/>
    <w:tmpl w:val="2F901CF2"/>
    <w:lvl w:ilvl="0" w:tplc="BCD6F7FE">
      <w:start w:val="1"/>
      <w:numFmt w:val="bullet"/>
      <w:lvlText w:val="•"/>
      <w:lvlJc w:val="left"/>
      <w:pPr>
        <w:tabs>
          <w:tab w:val="num" w:pos="720"/>
        </w:tabs>
        <w:ind w:left="720" w:hanging="360"/>
      </w:pPr>
      <w:rPr>
        <w:rFonts w:ascii="Arial" w:hAnsi="Arial" w:hint="default"/>
      </w:rPr>
    </w:lvl>
    <w:lvl w:ilvl="1" w:tplc="6924E61E" w:tentative="1">
      <w:start w:val="1"/>
      <w:numFmt w:val="bullet"/>
      <w:lvlText w:val="•"/>
      <w:lvlJc w:val="left"/>
      <w:pPr>
        <w:tabs>
          <w:tab w:val="num" w:pos="1440"/>
        </w:tabs>
        <w:ind w:left="1440" w:hanging="360"/>
      </w:pPr>
      <w:rPr>
        <w:rFonts w:ascii="Arial" w:hAnsi="Arial" w:hint="default"/>
      </w:rPr>
    </w:lvl>
    <w:lvl w:ilvl="2" w:tplc="B35A1230" w:tentative="1">
      <w:start w:val="1"/>
      <w:numFmt w:val="bullet"/>
      <w:lvlText w:val="•"/>
      <w:lvlJc w:val="left"/>
      <w:pPr>
        <w:tabs>
          <w:tab w:val="num" w:pos="2160"/>
        </w:tabs>
        <w:ind w:left="2160" w:hanging="360"/>
      </w:pPr>
      <w:rPr>
        <w:rFonts w:ascii="Arial" w:hAnsi="Arial" w:hint="default"/>
      </w:rPr>
    </w:lvl>
    <w:lvl w:ilvl="3" w:tplc="01C2BF6C" w:tentative="1">
      <w:start w:val="1"/>
      <w:numFmt w:val="bullet"/>
      <w:lvlText w:val="•"/>
      <w:lvlJc w:val="left"/>
      <w:pPr>
        <w:tabs>
          <w:tab w:val="num" w:pos="2880"/>
        </w:tabs>
        <w:ind w:left="2880" w:hanging="360"/>
      </w:pPr>
      <w:rPr>
        <w:rFonts w:ascii="Arial" w:hAnsi="Arial" w:hint="default"/>
      </w:rPr>
    </w:lvl>
    <w:lvl w:ilvl="4" w:tplc="3AA6845E" w:tentative="1">
      <w:start w:val="1"/>
      <w:numFmt w:val="bullet"/>
      <w:lvlText w:val="•"/>
      <w:lvlJc w:val="left"/>
      <w:pPr>
        <w:tabs>
          <w:tab w:val="num" w:pos="3600"/>
        </w:tabs>
        <w:ind w:left="3600" w:hanging="360"/>
      </w:pPr>
      <w:rPr>
        <w:rFonts w:ascii="Arial" w:hAnsi="Arial" w:hint="default"/>
      </w:rPr>
    </w:lvl>
    <w:lvl w:ilvl="5" w:tplc="9C56235A" w:tentative="1">
      <w:start w:val="1"/>
      <w:numFmt w:val="bullet"/>
      <w:lvlText w:val="•"/>
      <w:lvlJc w:val="left"/>
      <w:pPr>
        <w:tabs>
          <w:tab w:val="num" w:pos="4320"/>
        </w:tabs>
        <w:ind w:left="4320" w:hanging="360"/>
      </w:pPr>
      <w:rPr>
        <w:rFonts w:ascii="Arial" w:hAnsi="Arial" w:hint="default"/>
      </w:rPr>
    </w:lvl>
    <w:lvl w:ilvl="6" w:tplc="9ED49276" w:tentative="1">
      <w:start w:val="1"/>
      <w:numFmt w:val="bullet"/>
      <w:lvlText w:val="•"/>
      <w:lvlJc w:val="left"/>
      <w:pPr>
        <w:tabs>
          <w:tab w:val="num" w:pos="5040"/>
        </w:tabs>
        <w:ind w:left="5040" w:hanging="360"/>
      </w:pPr>
      <w:rPr>
        <w:rFonts w:ascii="Arial" w:hAnsi="Arial" w:hint="default"/>
      </w:rPr>
    </w:lvl>
    <w:lvl w:ilvl="7" w:tplc="246824E0" w:tentative="1">
      <w:start w:val="1"/>
      <w:numFmt w:val="bullet"/>
      <w:lvlText w:val="•"/>
      <w:lvlJc w:val="left"/>
      <w:pPr>
        <w:tabs>
          <w:tab w:val="num" w:pos="5760"/>
        </w:tabs>
        <w:ind w:left="5760" w:hanging="360"/>
      </w:pPr>
      <w:rPr>
        <w:rFonts w:ascii="Arial" w:hAnsi="Arial" w:hint="default"/>
      </w:rPr>
    </w:lvl>
    <w:lvl w:ilvl="8" w:tplc="EEDE66A8" w:tentative="1">
      <w:start w:val="1"/>
      <w:numFmt w:val="bullet"/>
      <w:lvlText w:val="•"/>
      <w:lvlJc w:val="left"/>
      <w:pPr>
        <w:tabs>
          <w:tab w:val="num" w:pos="6480"/>
        </w:tabs>
        <w:ind w:left="6480" w:hanging="360"/>
      </w:pPr>
      <w:rPr>
        <w:rFonts w:ascii="Arial" w:hAnsi="Arial" w:hint="default"/>
      </w:rPr>
    </w:lvl>
  </w:abstractNum>
  <w:abstractNum w:abstractNumId="32">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3">
    <w:nsid w:val="5FA171E8"/>
    <w:multiLevelType w:val="multilevel"/>
    <w:tmpl w:val="36BC294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4">
    <w:nsid w:val="6DD97F5D"/>
    <w:multiLevelType w:val="hybridMultilevel"/>
    <w:tmpl w:val="E61690D0"/>
    <w:lvl w:ilvl="0" w:tplc="2564B772">
      <w:start w:val="1"/>
      <w:numFmt w:val="bullet"/>
      <w:lvlText w:val="•"/>
      <w:lvlJc w:val="left"/>
      <w:pPr>
        <w:tabs>
          <w:tab w:val="num" w:pos="720"/>
        </w:tabs>
        <w:ind w:left="720" w:hanging="360"/>
      </w:pPr>
      <w:rPr>
        <w:rFonts w:ascii="Arial" w:hAnsi="Arial" w:hint="default"/>
      </w:rPr>
    </w:lvl>
    <w:lvl w:ilvl="1" w:tplc="25F2052E">
      <w:start w:val="1"/>
      <w:numFmt w:val="bullet"/>
      <w:lvlText w:val="•"/>
      <w:lvlJc w:val="left"/>
      <w:pPr>
        <w:tabs>
          <w:tab w:val="num" w:pos="1440"/>
        </w:tabs>
        <w:ind w:left="1440" w:hanging="360"/>
      </w:pPr>
      <w:rPr>
        <w:rFonts w:ascii="Arial" w:hAnsi="Arial" w:hint="default"/>
      </w:rPr>
    </w:lvl>
    <w:lvl w:ilvl="2" w:tplc="37DECF64">
      <w:start w:val="1"/>
      <w:numFmt w:val="bullet"/>
      <w:lvlText w:val="•"/>
      <w:lvlJc w:val="left"/>
      <w:pPr>
        <w:tabs>
          <w:tab w:val="num" w:pos="2160"/>
        </w:tabs>
        <w:ind w:left="2160" w:hanging="360"/>
      </w:pPr>
      <w:rPr>
        <w:rFonts w:ascii="Arial" w:hAnsi="Arial" w:hint="default"/>
      </w:rPr>
    </w:lvl>
    <w:lvl w:ilvl="3" w:tplc="EE20BF40">
      <w:start w:val="2041"/>
      <w:numFmt w:val="bullet"/>
      <w:lvlText w:val="–"/>
      <w:lvlJc w:val="left"/>
      <w:pPr>
        <w:tabs>
          <w:tab w:val="num" w:pos="2880"/>
        </w:tabs>
        <w:ind w:left="2880" w:hanging="360"/>
      </w:pPr>
      <w:rPr>
        <w:rFonts w:ascii="Arial" w:hAnsi="Arial" w:hint="default"/>
      </w:rPr>
    </w:lvl>
    <w:lvl w:ilvl="4" w:tplc="9AE49E0E" w:tentative="1">
      <w:start w:val="1"/>
      <w:numFmt w:val="bullet"/>
      <w:lvlText w:val="•"/>
      <w:lvlJc w:val="left"/>
      <w:pPr>
        <w:tabs>
          <w:tab w:val="num" w:pos="3600"/>
        </w:tabs>
        <w:ind w:left="3600" w:hanging="360"/>
      </w:pPr>
      <w:rPr>
        <w:rFonts w:ascii="Arial" w:hAnsi="Arial" w:hint="default"/>
      </w:rPr>
    </w:lvl>
    <w:lvl w:ilvl="5" w:tplc="16FADA40" w:tentative="1">
      <w:start w:val="1"/>
      <w:numFmt w:val="bullet"/>
      <w:lvlText w:val="•"/>
      <w:lvlJc w:val="left"/>
      <w:pPr>
        <w:tabs>
          <w:tab w:val="num" w:pos="4320"/>
        </w:tabs>
        <w:ind w:left="4320" w:hanging="360"/>
      </w:pPr>
      <w:rPr>
        <w:rFonts w:ascii="Arial" w:hAnsi="Arial" w:hint="default"/>
      </w:rPr>
    </w:lvl>
    <w:lvl w:ilvl="6" w:tplc="86BC3F66" w:tentative="1">
      <w:start w:val="1"/>
      <w:numFmt w:val="bullet"/>
      <w:lvlText w:val="•"/>
      <w:lvlJc w:val="left"/>
      <w:pPr>
        <w:tabs>
          <w:tab w:val="num" w:pos="5040"/>
        </w:tabs>
        <w:ind w:left="5040" w:hanging="360"/>
      </w:pPr>
      <w:rPr>
        <w:rFonts w:ascii="Arial" w:hAnsi="Arial" w:hint="default"/>
      </w:rPr>
    </w:lvl>
    <w:lvl w:ilvl="7" w:tplc="B166184A" w:tentative="1">
      <w:start w:val="1"/>
      <w:numFmt w:val="bullet"/>
      <w:lvlText w:val="•"/>
      <w:lvlJc w:val="left"/>
      <w:pPr>
        <w:tabs>
          <w:tab w:val="num" w:pos="5760"/>
        </w:tabs>
        <w:ind w:left="5760" w:hanging="360"/>
      </w:pPr>
      <w:rPr>
        <w:rFonts w:ascii="Arial" w:hAnsi="Arial" w:hint="default"/>
      </w:rPr>
    </w:lvl>
    <w:lvl w:ilvl="8" w:tplc="2BB4EE84" w:tentative="1">
      <w:start w:val="1"/>
      <w:numFmt w:val="bullet"/>
      <w:lvlText w:val="•"/>
      <w:lvlJc w:val="left"/>
      <w:pPr>
        <w:tabs>
          <w:tab w:val="num" w:pos="6480"/>
        </w:tabs>
        <w:ind w:left="6480" w:hanging="360"/>
      </w:pPr>
      <w:rPr>
        <w:rFonts w:ascii="Arial" w:hAnsi="Arial" w:hint="default"/>
      </w:rPr>
    </w:lvl>
  </w:abstractNum>
  <w:abstractNum w:abstractNumId="35">
    <w:nsid w:val="717905DA"/>
    <w:multiLevelType w:val="hybridMultilevel"/>
    <w:tmpl w:val="4DA408D0"/>
    <w:lvl w:ilvl="0" w:tplc="5C361E44">
      <w:start w:val="1"/>
      <w:numFmt w:val="bullet"/>
      <w:lvlText w:val="•"/>
      <w:lvlJc w:val="left"/>
      <w:pPr>
        <w:tabs>
          <w:tab w:val="num" w:pos="720"/>
        </w:tabs>
        <w:ind w:left="720" w:hanging="360"/>
      </w:pPr>
      <w:rPr>
        <w:rFonts w:ascii="Arial" w:hAnsi="Arial" w:hint="default"/>
      </w:rPr>
    </w:lvl>
    <w:lvl w:ilvl="1" w:tplc="66BEEABC">
      <w:start w:val="42"/>
      <w:numFmt w:val="bullet"/>
      <w:lvlText w:val="–"/>
      <w:lvlJc w:val="left"/>
      <w:pPr>
        <w:tabs>
          <w:tab w:val="num" w:pos="1440"/>
        </w:tabs>
        <w:ind w:left="1440" w:hanging="360"/>
      </w:pPr>
      <w:rPr>
        <w:rFonts w:ascii="Arial" w:hAnsi="Arial" w:hint="default"/>
      </w:rPr>
    </w:lvl>
    <w:lvl w:ilvl="2" w:tplc="D9F2C0C4">
      <w:start w:val="42"/>
      <w:numFmt w:val="bullet"/>
      <w:lvlText w:val="•"/>
      <w:lvlJc w:val="left"/>
      <w:pPr>
        <w:tabs>
          <w:tab w:val="num" w:pos="2160"/>
        </w:tabs>
        <w:ind w:left="2160" w:hanging="360"/>
      </w:pPr>
      <w:rPr>
        <w:rFonts w:ascii="Arial" w:hAnsi="Arial" w:hint="default"/>
      </w:rPr>
    </w:lvl>
    <w:lvl w:ilvl="3" w:tplc="D9EA99C8" w:tentative="1">
      <w:start w:val="1"/>
      <w:numFmt w:val="bullet"/>
      <w:lvlText w:val="•"/>
      <w:lvlJc w:val="left"/>
      <w:pPr>
        <w:tabs>
          <w:tab w:val="num" w:pos="2880"/>
        </w:tabs>
        <w:ind w:left="2880" w:hanging="360"/>
      </w:pPr>
      <w:rPr>
        <w:rFonts w:ascii="Arial" w:hAnsi="Arial" w:hint="default"/>
      </w:rPr>
    </w:lvl>
    <w:lvl w:ilvl="4" w:tplc="FC9EEA16" w:tentative="1">
      <w:start w:val="1"/>
      <w:numFmt w:val="bullet"/>
      <w:lvlText w:val="•"/>
      <w:lvlJc w:val="left"/>
      <w:pPr>
        <w:tabs>
          <w:tab w:val="num" w:pos="3600"/>
        </w:tabs>
        <w:ind w:left="3600" w:hanging="360"/>
      </w:pPr>
      <w:rPr>
        <w:rFonts w:ascii="Arial" w:hAnsi="Arial" w:hint="default"/>
      </w:rPr>
    </w:lvl>
    <w:lvl w:ilvl="5" w:tplc="0F0C8A22" w:tentative="1">
      <w:start w:val="1"/>
      <w:numFmt w:val="bullet"/>
      <w:lvlText w:val="•"/>
      <w:lvlJc w:val="left"/>
      <w:pPr>
        <w:tabs>
          <w:tab w:val="num" w:pos="4320"/>
        </w:tabs>
        <w:ind w:left="4320" w:hanging="360"/>
      </w:pPr>
      <w:rPr>
        <w:rFonts w:ascii="Arial" w:hAnsi="Arial" w:hint="default"/>
      </w:rPr>
    </w:lvl>
    <w:lvl w:ilvl="6" w:tplc="C47A37D4" w:tentative="1">
      <w:start w:val="1"/>
      <w:numFmt w:val="bullet"/>
      <w:lvlText w:val="•"/>
      <w:lvlJc w:val="left"/>
      <w:pPr>
        <w:tabs>
          <w:tab w:val="num" w:pos="5040"/>
        </w:tabs>
        <w:ind w:left="5040" w:hanging="360"/>
      </w:pPr>
      <w:rPr>
        <w:rFonts w:ascii="Arial" w:hAnsi="Arial" w:hint="default"/>
      </w:rPr>
    </w:lvl>
    <w:lvl w:ilvl="7" w:tplc="4EE2CBA0" w:tentative="1">
      <w:start w:val="1"/>
      <w:numFmt w:val="bullet"/>
      <w:lvlText w:val="•"/>
      <w:lvlJc w:val="left"/>
      <w:pPr>
        <w:tabs>
          <w:tab w:val="num" w:pos="5760"/>
        </w:tabs>
        <w:ind w:left="5760" w:hanging="360"/>
      </w:pPr>
      <w:rPr>
        <w:rFonts w:ascii="Arial" w:hAnsi="Arial" w:hint="default"/>
      </w:rPr>
    </w:lvl>
    <w:lvl w:ilvl="8" w:tplc="3ED040B8" w:tentative="1">
      <w:start w:val="1"/>
      <w:numFmt w:val="bullet"/>
      <w:lvlText w:val="•"/>
      <w:lvlJc w:val="left"/>
      <w:pPr>
        <w:tabs>
          <w:tab w:val="num" w:pos="6480"/>
        </w:tabs>
        <w:ind w:left="6480" w:hanging="360"/>
      </w:pPr>
      <w:rPr>
        <w:rFonts w:ascii="Arial" w:hAnsi="Arial" w:hint="default"/>
      </w:rPr>
    </w:lvl>
  </w:abstractNum>
  <w:abstractNum w:abstractNumId="36">
    <w:nsid w:val="72F9782A"/>
    <w:multiLevelType w:val="hybridMultilevel"/>
    <w:tmpl w:val="8F0AE53E"/>
    <w:lvl w:ilvl="0" w:tplc="3008FA6A">
      <w:start w:val="1"/>
      <w:numFmt w:val="bullet"/>
      <w:lvlText w:val="•"/>
      <w:lvlJc w:val="left"/>
      <w:pPr>
        <w:tabs>
          <w:tab w:val="num" w:pos="720"/>
        </w:tabs>
        <w:ind w:left="720" w:hanging="360"/>
      </w:pPr>
      <w:rPr>
        <w:rFonts w:ascii="Arial" w:hAnsi="Arial" w:hint="default"/>
      </w:rPr>
    </w:lvl>
    <w:lvl w:ilvl="1" w:tplc="54AE101C">
      <w:start w:val="1194"/>
      <w:numFmt w:val="bullet"/>
      <w:lvlText w:val="–"/>
      <w:lvlJc w:val="left"/>
      <w:pPr>
        <w:tabs>
          <w:tab w:val="num" w:pos="1440"/>
        </w:tabs>
        <w:ind w:left="1440" w:hanging="360"/>
      </w:pPr>
      <w:rPr>
        <w:rFonts w:ascii="Arial" w:hAnsi="Arial" w:hint="default"/>
      </w:rPr>
    </w:lvl>
    <w:lvl w:ilvl="2" w:tplc="7D1C3556" w:tentative="1">
      <w:start w:val="1"/>
      <w:numFmt w:val="bullet"/>
      <w:lvlText w:val="•"/>
      <w:lvlJc w:val="left"/>
      <w:pPr>
        <w:tabs>
          <w:tab w:val="num" w:pos="2160"/>
        </w:tabs>
        <w:ind w:left="2160" w:hanging="360"/>
      </w:pPr>
      <w:rPr>
        <w:rFonts w:ascii="Arial" w:hAnsi="Arial" w:hint="default"/>
      </w:rPr>
    </w:lvl>
    <w:lvl w:ilvl="3" w:tplc="934669DC" w:tentative="1">
      <w:start w:val="1"/>
      <w:numFmt w:val="bullet"/>
      <w:lvlText w:val="•"/>
      <w:lvlJc w:val="left"/>
      <w:pPr>
        <w:tabs>
          <w:tab w:val="num" w:pos="2880"/>
        </w:tabs>
        <w:ind w:left="2880" w:hanging="360"/>
      </w:pPr>
      <w:rPr>
        <w:rFonts w:ascii="Arial" w:hAnsi="Arial" w:hint="default"/>
      </w:rPr>
    </w:lvl>
    <w:lvl w:ilvl="4" w:tplc="BC885544" w:tentative="1">
      <w:start w:val="1"/>
      <w:numFmt w:val="bullet"/>
      <w:lvlText w:val="•"/>
      <w:lvlJc w:val="left"/>
      <w:pPr>
        <w:tabs>
          <w:tab w:val="num" w:pos="3600"/>
        </w:tabs>
        <w:ind w:left="3600" w:hanging="360"/>
      </w:pPr>
      <w:rPr>
        <w:rFonts w:ascii="Arial" w:hAnsi="Arial" w:hint="default"/>
      </w:rPr>
    </w:lvl>
    <w:lvl w:ilvl="5" w:tplc="9D1CCF52" w:tentative="1">
      <w:start w:val="1"/>
      <w:numFmt w:val="bullet"/>
      <w:lvlText w:val="•"/>
      <w:lvlJc w:val="left"/>
      <w:pPr>
        <w:tabs>
          <w:tab w:val="num" w:pos="4320"/>
        </w:tabs>
        <w:ind w:left="4320" w:hanging="360"/>
      </w:pPr>
      <w:rPr>
        <w:rFonts w:ascii="Arial" w:hAnsi="Arial" w:hint="default"/>
      </w:rPr>
    </w:lvl>
    <w:lvl w:ilvl="6" w:tplc="378EA678" w:tentative="1">
      <w:start w:val="1"/>
      <w:numFmt w:val="bullet"/>
      <w:lvlText w:val="•"/>
      <w:lvlJc w:val="left"/>
      <w:pPr>
        <w:tabs>
          <w:tab w:val="num" w:pos="5040"/>
        </w:tabs>
        <w:ind w:left="5040" w:hanging="360"/>
      </w:pPr>
      <w:rPr>
        <w:rFonts w:ascii="Arial" w:hAnsi="Arial" w:hint="default"/>
      </w:rPr>
    </w:lvl>
    <w:lvl w:ilvl="7" w:tplc="F9028202" w:tentative="1">
      <w:start w:val="1"/>
      <w:numFmt w:val="bullet"/>
      <w:lvlText w:val="•"/>
      <w:lvlJc w:val="left"/>
      <w:pPr>
        <w:tabs>
          <w:tab w:val="num" w:pos="5760"/>
        </w:tabs>
        <w:ind w:left="5760" w:hanging="360"/>
      </w:pPr>
      <w:rPr>
        <w:rFonts w:ascii="Arial" w:hAnsi="Arial" w:hint="default"/>
      </w:rPr>
    </w:lvl>
    <w:lvl w:ilvl="8" w:tplc="1310CF2C" w:tentative="1">
      <w:start w:val="1"/>
      <w:numFmt w:val="bullet"/>
      <w:lvlText w:val="•"/>
      <w:lvlJc w:val="left"/>
      <w:pPr>
        <w:tabs>
          <w:tab w:val="num" w:pos="6480"/>
        </w:tabs>
        <w:ind w:left="6480" w:hanging="360"/>
      </w:pPr>
      <w:rPr>
        <w:rFonts w:ascii="Arial" w:hAnsi="Arial" w:hint="default"/>
      </w:rPr>
    </w:lvl>
  </w:abstractNum>
  <w:abstractNum w:abstractNumId="37">
    <w:nsid w:val="74CC0C83"/>
    <w:multiLevelType w:val="hybridMultilevel"/>
    <w:tmpl w:val="1212B2D6"/>
    <w:lvl w:ilvl="0" w:tplc="B6F207FA">
      <w:start w:val="6"/>
      <w:numFmt w:val="bullet"/>
      <w:lvlText w:val="-"/>
      <w:lvlJc w:val="left"/>
      <w:pPr>
        <w:ind w:left="708" w:hanging="420"/>
      </w:pPr>
      <w:rPr>
        <w:rFonts w:ascii="Times New Roman" w:eastAsia="Malgun Gothic" w:hAnsi="Times New Roman" w:cs="Times New Roman" w:hint="default"/>
      </w:rPr>
    </w:lvl>
    <w:lvl w:ilvl="1" w:tplc="0409000B">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38">
    <w:nsid w:val="76BD05D1"/>
    <w:multiLevelType w:val="hybridMultilevel"/>
    <w:tmpl w:val="BC266FE0"/>
    <w:lvl w:ilvl="0" w:tplc="F7D657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nsid w:val="7EF8543E"/>
    <w:multiLevelType w:val="hybridMultilevel"/>
    <w:tmpl w:val="414EA6AE"/>
    <w:lvl w:ilvl="0" w:tplc="F9F82606">
      <w:start w:val="1"/>
      <w:numFmt w:val="bullet"/>
      <w:lvlText w:val="•"/>
      <w:lvlJc w:val="left"/>
      <w:pPr>
        <w:tabs>
          <w:tab w:val="num" w:pos="720"/>
        </w:tabs>
        <w:ind w:left="720" w:hanging="360"/>
      </w:pPr>
      <w:rPr>
        <w:rFonts w:ascii="Arial" w:hAnsi="Arial" w:hint="default"/>
      </w:rPr>
    </w:lvl>
    <w:lvl w:ilvl="1" w:tplc="1E1ECEB8">
      <w:start w:val="1190"/>
      <w:numFmt w:val="bullet"/>
      <w:lvlText w:val="–"/>
      <w:lvlJc w:val="left"/>
      <w:pPr>
        <w:tabs>
          <w:tab w:val="num" w:pos="1440"/>
        </w:tabs>
        <w:ind w:left="1440" w:hanging="360"/>
      </w:pPr>
      <w:rPr>
        <w:rFonts w:ascii="Arial" w:hAnsi="Arial" w:hint="default"/>
      </w:rPr>
    </w:lvl>
    <w:lvl w:ilvl="2" w:tplc="E964222A" w:tentative="1">
      <w:start w:val="1"/>
      <w:numFmt w:val="bullet"/>
      <w:lvlText w:val="•"/>
      <w:lvlJc w:val="left"/>
      <w:pPr>
        <w:tabs>
          <w:tab w:val="num" w:pos="2160"/>
        </w:tabs>
        <w:ind w:left="2160" w:hanging="360"/>
      </w:pPr>
      <w:rPr>
        <w:rFonts w:ascii="Arial" w:hAnsi="Arial" w:hint="default"/>
      </w:rPr>
    </w:lvl>
    <w:lvl w:ilvl="3" w:tplc="E892C45A" w:tentative="1">
      <w:start w:val="1"/>
      <w:numFmt w:val="bullet"/>
      <w:lvlText w:val="•"/>
      <w:lvlJc w:val="left"/>
      <w:pPr>
        <w:tabs>
          <w:tab w:val="num" w:pos="2880"/>
        </w:tabs>
        <w:ind w:left="2880" w:hanging="360"/>
      </w:pPr>
      <w:rPr>
        <w:rFonts w:ascii="Arial" w:hAnsi="Arial" w:hint="default"/>
      </w:rPr>
    </w:lvl>
    <w:lvl w:ilvl="4" w:tplc="6784BB5C" w:tentative="1">
      <w:start w:val="1"/>
      <w:numFmt w:val="bullet"/>
      <w:lvlText w:val="•"/>
      <w:lvlJc w:val="left"/>
      <w:pPr>
        <w:tabs>
          <w:tab w:val="num" w:pos="3600"/>
        </w:tabs>
        <w:ind w:left="3600" w:hanging="360"/>
      </w:pPr>
      <w:rPr>
        <w:rFonts w:ascii="Arial" w:hAnsi="Arial" w:hint="default"/>
      </w:rPr>
    </w:lvl>
    <w:lvl w:ilvl="5" w:tplc="3C32C3C2" w:tentative="1">
      <w:start w:val="1"/>
      <w:numFmt w:val="bullet"/>
      <w:lvlText w:val="•"/>
      <w:lvlJc w:val="left"/>
      <w:pPr>
        <w:tabs>
          <w:tab w:val="num" w:pos="4320"/>
        </w:tabs>
        <w:ind w:left="4320" w:hanging="360"/>
      </w:pPr>
      <w:rPr>
        <w:rFonts w:ascii="Arial" w:hAnsi="Arial" w:hint="default"/>
      </w:rPr>
    </w:lvl>
    <w:lvl w:ilvl="6" w:tplc="A5C27A76" w:tentative="1">
      <w:start w:val="1"/>
      <w:numFmt w:val="bullet"/>
      <w:lvlText w:val="•"/>
      <w:lvlJc w:val="left"/>
      <w:pPr>
        <w:tabs>
          <w:tab w:val="num" w:pos="5040"/>
        </w:tabs>
        <w:ind w:left="5040" w:hanging="360"/>
      </w:pPr>
      <w:rPr>
        <w:rFonts w:ascii="Arial" w:hAnsi="Arial" w:hint="default"/>
      </w:rPr>
    </w:lvl>
    <w:lvl w:ilvl="7" w:tplc="A4F28A80" w:tentative="1">
      <w:start w:val="1"/>
      <w:numFmt w:val="bullet"/>
      <w:lvlText w:val="•"/>
      <w:lvlJc w:val="left"/>
      <w:pPr>
        <w:tabs>
          <w:tab w:val="num" w:pos="5760"/>
        </w:tabs>
        <w:ind w:left="5760" w:hanging="360"/>
      </w:pPr>
      <w:rPr>
        <w:rFonts w:ascii="Arial" w:hAnsi="Arial" w:hint="default"/>
      </w:rPr>
    </w:lvl>
    <w:lvl w:ilvl="8" w:tplc="D180C802" w:tentative="1">
      <w:start w:val="1"/>
      <w:numFmt w:val="bullet"/>
      <w:lvlText w:val="•"/>
      <w:lvlJc w:val="left"/>
      <w:pPr>
        <w:tabs>
          <w:tab w:val="num" w:pos="6480"/>
        </w:tabs>
        <w:ind w:left="6480" w:hanging="360"/>
      </w:pPr>
      <w:rPr>
        <w:rFonts w:ascii="Arial" w:hAnsi="Arial" w:hint="default"/>
      </w:rPr>
    </w:lvl>
  </w:abstractNum>
  <w:num w:numId="1">
    <w:abstractNumId w:val="28"/>
  </w:num>
  <w:num w:numId="2">
    <w:abstractNumId w:val="10"/>
  </w:num>
  <w:num w:numId="3">
    <w:abstractNumId w:val="32"/>
  </w:num>
  <w:num w:numId="4">
    <w:abstractNumId w:val="24"/>
  </w:num>
  <w:num w:numId="5">
    <w:abstractNumId w:val="22"/>
  </w:num>
  <w:num w:numId="6">
    <w:abstractNumId w:val="11"/>
  </w:num>
  <w:num w:numId="7">
    <w:abstractNumId w:val="16"/>
  </w:num>
  <w:num w:numId="8">
    <w:abstractNumId w:val="31"/>
  </w:num>
  <w:num w:numId="9">
    <w:abstractNumId w:val="4"/>
  </w:num>
  <w:num w:numId="10">
    <w:abstractNumId w:val="36"/>
  </w:num>
  <w:num w:numId="11">
    <w:abstractNumId w:val="5"/>
  </w:num>
  <w:num w:numId="12">
    <w:abstractNumId w:val="33"/>
  </w:num>
  <w:num w:numId="1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num>
  <w:num w:numId="21">
    <w:abstractNumId w:val="39"/>
  </w:num>
  <w:num w:numId="22">
    <w:abstractNumId w:val="25"/>
  </w:num>
  <w:num w:numId="23">
    <w:abstractNumId w:val="29"/>
  </w:num>
  <w:num w:numId="24">
    <w:abstractNumId w:val="38"/>
  </w:num>
  <w:num w:numId="2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7"/>
  </w:num>
  <w:num w:numId="27">
    <w:abstractNumId w:val="8"/>
  </w:num>
  <w:num w:numId="28">
    <w:abstractNumId w:val="9"/>
  </w:num>
  <w:num w:numId="29">
    <w:abstractNumId w:val="37"/>
  </w:num>
  <w:num w:numId="30">
    <w:abstractNumId w:val="23"/>
  </w:num>
  <w:num w:numId="31">
    <w:abstractNumId w:val="2"/>
  </w:num>
  <w:num w:numId="32">
    <w:abstractNumId w:val="12"/>
  </w:num>
  <w:num w:numId="33">
    <w:abstractNumId w:val="18"/>
  </w:num>
  <w:num w:numId="34">
    <w:abstractNumId w:val="20"/>
  </w:num>
  <w:num w:numId="35">
    <w:abstractNumId w:val="27"/>
  </w:num>
  <w:num w:numId="36">
    <w:abstractNumId w:val="34"/>
  </w:num>
  <w:num w:numId="37">
    <w:abstractNumId w:val="1"/>
  </w:num>
  <w:num w:numId="38">
    <w:abstractNumId w:val="26"/>
  </w:num>
  <w:num w:numId="39">
    <w:abstractNumId w:val="30"/>
  </w:num>
  <w:num w:numId="40">
    <w:abstractNumId w:val="40"/>
  </w:num>
  <w:num w:numId="41">
    <w:abstractNumId w:val="3"/>
  </w:num>
  <w:num w:numId="42">
    <w:abstractNumId w:val="35"/>
  </w:num>
  <w:num w:numId="43">
    <w:abstractNumId w:val="19"/>
  </w:num>
  <w:num w:numId="44">
    <w:abstractNumId w:val="0"/>
  </w:num>
  <w:num w:numId="45">
    <w:abstractNumId w:val="21"/>
  </w:num>
  <w:num w:numId="46">
    <w:abstractNumId w:val="7"/>
  </w:num>
  <w:num w:numId="47">
    <w:abstractNumId w:val="14"/>
  </w:num>
  <w:num w:numId="48">
    <w:abstractNumId w:val="1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0"/>
    <w:rsid w:val="00000AE4"/>
    <w:rsid w:val="000019D7"/>
    <w:rsid w:val="00002A26"/>
    <w:rsid w:val="00002FD5"/>
    <w:rsid w:val="00003F0A"/>
    <w:rsid w:val="00004433"/>
    <w:rsid w:val="00005730"/>
    <w:rsid w:val="0000590A"/>
    <w:rsid w:val="000068A0"/>
    <w:rsid w:val="00006E31"/>
    <w:rsid w:val="00007AA3"/>
    <w:rsid w:val="00010B3B"/>
    <w:rsid w:val="000114BD"/>
    <w:rsid w:val="0001182D"/>
    <w:rsid w:val="000118C3"/>
    <w:rsid w:val="0001372B"/>
    <w:rsid w:val="00013D50"/>
    <w:rsid w:val="0001446D"/>
    <w:rsid w:val="0001497B"/>
    <w:rsid w:val="00014B8A"/>
    <w:rsid w:val="00015119"/>
    <w:rsid w:val="00016B1D"/>
    <w:rsid w:val="00016E26"/>
    <w:rsid w:val="00020C02"/>
    <w:rsid w:val="00021929"/>
    <w:rsid w:val="000219F4"/>
    <w:rsid w:val="00022E4A"/>
    <w:rsid w:val="00022FC2"/>
    <w:rsid w:val="00024288"/>
    <w:rsid w:val="00024CE4"/>
    <w:rsid w:val="00026080"/>
    <w:rsid w:val="000260DA"/>
    <w:rsid w:val="00026BD3"/>
    <w:rsid w:val="00026E02"/>
    <w:rsid w:val="0003068B"/>
    <w:rsid w:val="000322A2"/>
    <w:rsid w:val="00032C46"/>
    <w:rsid w:val="000336D8"/>
    <w:rsid w:val="000340CC"/>
    <w:rsid w:val="0003506E"/>
    <w:rsid w:val="00036C32"/>
    <w:rsid w:val="00037B0D"/>
    <w:rsid w:val="00040B31"/>
    <w:rsid w:val="00040BC5"/>
    <w:rsid w:val="00040C38"/>
    <w:rsid w:val="00040F99"/>
    <w:rsid w:val="00041D82"/>
    <w:rsid w:val="00041E48"/>
    <w:rsid w:val="00042AAD"/>
    <w:rsid w:val="00043768"/>
    <w:rsid w:val="000439FE"/>
    <w:rsid w:val="00044091"/>
    <w:rsid w:val="00044980"/>
    <w:rsid w:val="000458CA"/>
    <w:rsid w:val="00045F86"/>
    <w:rsid w:val="0005149F"/>
    <w:rsid w:val="00051B8F"/>
    <w:rsid w:val="00052103"/>
    <w:rsid w:val="00052707"/>
    <w:rsid w:val="00052C05"/>
    <w:rsid w:val="0005336F"/>
    <w:rsid w:val="000559A0"/>
    <w:rsid w:val="0005703A"/>
    <w:rsid w:val="000577C4"/>
    <w:rsid w:val="00057B5A"/>
    <w:rsid w:val="0006041C"/>
    <w:rsid w:val="00061A49"/>
    <w:rsid w:val="000621C6"/>
    <w:rsid w:val="00062A32"/>
    <w:rsid w:val="00062D89"/>
    <w:rsid w:val="000637CC"/>
    <w:rsid w:val="00063DCE"/>
    <w:rsid w:val="00064802"/>
    <w:rsid w:val="00064C03"/>
    <w:rsid w:val="00064EB3"/>
    <w:rsid w:val="00065920"/>
    <w:rsid w:val="00066238"/>
    <w:rsid w:val="000677DD"/>
    <w:rsid w:val="00067F30"/>
    <w:rsid w:val="00070DF8"/>
    <w:rsid w:val="0007103B"/>
    <w:rsid w:val="0007249D"/>
    <w:rsid w:val="00073D07"/>
    <w:rsid w:val="00073F45"/>
    <w:rsid w:val="00074221"/>
    <w:rsid w:val="00074DA5"/>
    <w:rsid w:val="00075C38"/>
    <w:rsid w:val="00077740"/>
    <w:rsid w:val="000816D1"/>
    <w:rsid w:val="00082385"/>
    <w:rsid w:val="00083AF1"/>
    <w:rsid w:val="00084B7B"/>
    <w:rsid w:val="00085F2D"/>
    <w:rsid w:val="0008602C"/>
    <w:rsid w:val="000866DF"/>
    <w:rsid w:val="00086A06"/>
    <w:rsid w:val="00086F4B"/>
    <w:rsid w:val="00087042"/>
    <w:rsid w:val="000874B4"/>
    <w:rsid w:val="00087CAB"/>
    <w:rsid w:val="00090288"/>
    <w:rsid w:val="000916ED"/>
    <w:rsid w:val="00092932"/>
    <w:rsid w:val="00094927"/>
    <w:rsid w:val="000950BE"/>
    <w:rsid w:val="0009614E"/>
    <w:rsid w:val="00096499"/>
    <w:rsid w:val="00096654"/>
    <w:rsid w:val="00096736"/>
    <w:rsid w:val="00096882"/>
    <w:rsid w:val="000969E9"/>
    <w:rsid w:val="00096E55"/>
    <w:rsid w:val="000A0BFE"/>
    <w:rsid w:val="000A3CAB"/>
    <w:rsid w:val="000A487B"/>
    <w:rsid w:val="000A6394"/>
    <w:rsid w:val="000A65A5"/>
    <w:rsid w:val="000A69FA"/>
    <w:rsid w:val="000A6B22"/>
    <w:rsid w:val="000A7FE0"/>
    <w:rsid w:val="000B02AF"/>
    <w:rsid w:val="000B09D8"/>
    <w:rsid w:val="000B1238"/>
    <w:rsid w:val="000B1384"/>
    <w:rsid w:val="000B1403"/>
    <w:rsid w:val="000B1CD6"/>
    <w:rsid w:val="000B1E1B"/>
    <w:rsid w:val="000B32EC"/>
    <w:rsid w:val="000B3559"/>
    <w:rsid w:val="000B3ADF"/>
    <w:rsid w:val="000B3ECE"/>
    <w:rsid w:val="000B3EF7"/>
    <w:rsid w:val="000B4890"/>
    <w:rsid w:val="000B5886"/>
    <w:rsid w:val="000B6930"/>
    <w:rsid w:val="000B6E72"/>
    <w:rsid w:val="000B73A6"/>
    <w:rsid w:val="000B7709"/>
    <w:rsid w:val="000B7804"/>
    <w:rsid w:val="000B782C"/>
    <w:rsid w:val="000B7F6C"/>
    <w:rsid w:val="000C038A"/>
    <w:rsid w:val="000C04E4"/>
    <w:rsid w:val="000C0B14"/>
    <w:rsid w:val="000C0D6E"/>
    <w:rsid w:val="000C10E8"/>
    <w:rsid w:val="000C4967"/>
    <w:rsid w:val="000C4B56"/>
    <w:rsid w:val="000C5012"/>
    <w:rsid w:val="000C54DF"/>
    <w:rsid w:val="000C5C81"/>
    <w:rsid w:val="000C6027"/>
    <w:rsid w:val="000C6598"/>
    <w:rsid w:val="000C685F"/>
    <w:rsid w:val="000C7A4A"/>
    <w:rsid w:val="000D0364"/>
    <w:rsid w:val="000D0A23"/>
    <w:rsid w:val="000D1497"/>
    <w:rsid w:val="000D1567"/>
    <w:rsid w:val="000D1896"/>
    <w:rsid w:val="000D3A07"/>
    <w:rsid w:val="000D464D"/>
    <w:rsid w:val="000D4A75"/>
    <w:rsid w:val="000D6144"/>
    <w:rsid w:val="000D635D"/>
    <w:rsid w:val="000E0B95"/>
    <w:rsid w:val="000E3038"/>
    <w:rsid w:val="000E3A50"/>
    <w:rsid w:val="000E4639"/>
    <w:rsid w:val="000E58D7"/>
    <w:rsid w:val="000E5FE5"/>
    <w:rsid w:val="000E63FA"/>
    <w:rsid w:val="000E6D82"/>
    <w:rsid w:val="000E722C"/>
    <w:rsid w:val="000E7AEC"/>
    <w:rsid w:val="000F18F3"/>
    <w:rsid w:val="000F2354"/>
    <w:rsid w:val="000F2502"/>
    <w:rsid w:val="000F2D57"/>
    <w:rsid w:val="000F3D78"/>
    <w:rsid w:val="000F4DBD"/>
    <w:rsid w:val="000F5C34"/>
    <w:rsid w:val="000F5E33"/>
    <w:rsid w:val="000F6160"/>
    <w:rsid w:val="000F6468"/>
    <w:rsid w:val="000F7BA4"/>
    <w:rsid w:val="00100DB6"/>
    <w:rsid w:val="001020C5"/>
    <w:rsid w:val="00102426"/>
    <w:rsid w:val="00102691"/>
    <w:rsid w:val="00102F3B"/>
    <w:rsid w:val="00104736"/>
    <w:rsid w:val="00104E7E"/>
    <w:rsid w:val="00105386"/>
    <w:rsid w:val="00106B3F"/>
    <w:rsid w:val="00106BB3"/>
    <w:rsid w:val="001076ED"/>
    <w:rsid w:val="00107C51"/>
    <w:rsid w:val="00111686"/>
    <w:rsid w:val="00112602"/>
    <w:rsid w:val="00113924"/>
    <w:rsid w:val="00113C1C"/>
    <w:rsid w:val="00114338"/>
    <w:rsid w:val="00114589"/>
    <w:rsid w:val="001147E4"/>
    <w:rsid w:val="001150C3"/>
    <w:rsid w:val="00115812"/>
    <w:rsid w:val="001165AB"/>
    <w:rsid w:val="00116D23"/>
    <w:rsid w:val="0011704D"/>
    <w:rsid w:val="00117305"/>
    <w:rsid w:val="00117C8E"/>
    <w:rsid w:val="001211E9"/>
    <w:rsid w:val="00121B24"/>
    <w:rsid w:val="00122873"/>
    <w:rsid w:val="00122A8F"/>
    <w:rsid w:val="001231D0"/>
    <w:rsid w:val="0012333F"/>
    <w:rsid w:val="00123845"/>
    <w:rsid w:val="001242B8"/>
    <w:rsid w:val="001247AD"/>
    <w:rsid w:val="001258E4"/>
    <w:rsid w:val="0012631D"/>
    <w:rsid w:val="00126C73"/>
    <w:rsid w:val="00126E17"/>
    <w:rsid w:val="00126F43"/>
    <w:rsid w:val="00127900"/>
    <w:rsid w:val="00127F4A"/>
    <w:rsid w:val="00130309"/>
    <w:rsid w:val="00130908"/>
    <w:rsid w:val="00131132"/>
    <w:rsid w:val="001312B2"/>
    <w:rsid w:val="00131936"/>
    <w:rsid w:val="00131E07"/>
    <w:rsid w:val="00132085"/>
    <w:rsid w:val="0013215C"/>
    <w:rsid w:val="001322DF"/>
    <w:rsid w:val="00132E02"/>
    <w:rsid w:val="00133CC4"/>
    <w:rsid w:val="00135896"/>
    <w:rsid w:val="00137365"/>
    <w:rsid w:val="00137428"/>
    <w:rsid w:val="0014119C"/>
    <w:rsid w:val="00142E27"/>
    <w:rsid w:val="001444B8"/>
    <w:rsid w:val="00144E86"/>
    <w:rsid w:val="00145B29"/>
    <w:rsid w:val="00145D43"/>
    <w:rsid w:val="001509D1"/>
    <w:rsid w:val="00150EA4"/>
    <w:rsid w:val="001530E6"/>
    <w:rsid w:val="001531BE"/>
    <w:rsid w:val="001531C5"/>
    <w:rsid w:val="00153331"/>
    <w:rsid w:val="00154302"/>
    <w:rsid w:val="001549AE"/>
    <w:rsid w:val="00155106"/>
    <w:rsid w:val="001552C6"/>
    <w:rsid w:val="0015548A"/>
    <w:rsid w:val="001564CC"/>
    <w:rsid w:val="00157CAC"/>
    <w:rsid w:val="0016053A"/>
    <w:rsid w:val="0016164A"/>
    <w:rsid w:val="00161CA2"/>
    <w:rsid w:val="00162040"/>
    <w:rsid w:val="00162605"/>
    <w:rsid w:val="0016324F"/>
    <w:rsid w:val="00164D0E"/>
    <w:rsid w:val="001656C1"/>
    <w:rsid w:val="0016620F"/>
    <w:rsid w:val="001666BE"/>
    <w:rsid w:val="00166A15"/>
    <w:rsid w:val="001674EF"/>
    <w:rsid w:val="00171296"/>
    <w:rsid w:val="0017156A"/>
    <w:rsid w:val="001717C4"/>
    <w:rsid w:val="001722A5"/>
    <w:rsid w:val="00175A22"/>
    <w:rsid w:val="00175BA2"/>
    <w:rsid w:val="0017663B"/>
    <w:rsid w:val="00181A09"/>
    <w:rsid w:val="00181B41"/>
    <w:rsid w:val="00182541"/>
    <w:rsid w:val="0018271B"/>
    <w:rsid w:val="00182EA8"/>
    <w:rsid w:val="0018393D"/>
    <w:rsid w:val="00184182"/>
    <w:rsid w:val="00184F8D"/>
    <w:rsid w:val="001850C2"/>
    <w:rsid w:val="00185F5D"/>
    <w:rsid w:val="00186EA8"/>
    <w:rsid w:val="00187099"/>
    <w:rsid w:val="001872B8"/>
    <w:rsid w:val="001902D2"/>
    <w:rsid w:val="00192C46"/>
    <w:rsid w:val="00193611"/>
    <w:rsid w:val="001936FC"/>
    <w:rsid w:val="00193B2F"/>
    <w:rsid w:val="00193EB6"/>
    <w:rsid w:val="0019454E"/>
    <w:rsid w:val="00195B04"/>
    <w:rsid w:val="0019708A"/>
    <w:rsid w:val="00197F7B"/>
    <w:rsid w:val="001A07B2"/>
    <w:rsid w:val="001A196C"/>
    <w:rsid w:val="001A1E58"/>
    <w:rsid w:val="001A26A9"/>
    <w:rsid w:val="001A330E"/>
    <w:rsid w:val="001A37B2"/>
    <w:rsid w:val="001A6B24"/>
    <w:rsid w:val="001A7B60"/>
    <w:rsid w:val="001B0BF5"/>
    <w:rsid w:val="001B12DD"/>
    <w:rsid w:val="001B12E0"/>
    <w:rsid w:val="001B18A6"/>
    <w:rsid w:val="001B1EAC"/>
    <w:rsid w:val="001B1F34"/>
    <w:rsid w:val="001B23EC"/>
    <w:rsid w:val="001B4AF7"/>
    <w:rsid w:val="001B4C3A"/>
    <w:rsid w:val="001B4CBA"/>
    <w:rsid w:val="001B54AF"/>
    <w:rsid w:val="001B5511"/>
    <w:rsid w:val="001B6144"/>
    <w:rsid w:val="001B6B1D"/>
    <w:rsid w:val="001B7A65"/>
    <w:rsid w:val="001B7EB8"/>
    <w:rsid w:val="001C0781"/>
    <w:rsid w:val="001C0B37"/>
    <w:rsid w:val="001C0D2B"/>
    <w:rsid w:val="001C0DFE"/>
    <w:rsid w:val="001C1254"/>
    <w:rsid w:val="001C159F"/>
    <w:rsid w:val="001C2173"/>
    <w:rsid w:val="001C32AE"/>
    <w:rsid w:val="001C39BB"/>
    <w:rsid w:val="001C4206"/>
    <w:rsid w:val="001C4DE7"/>
    <w:rsid w:val="001C59A0"/>
    <w:rsid w:val="001C7603"/>
    <w:rsid w:val="001D0133"/>
    <w:rsid w:val="001D0F12"/>
    <w:rsid w:val="001D0FF7"/>
    <w:rsid w:val="001D17F6"/>
    <w:rsid w:val="001D236C"/>
    <w:rsid w:val="001D2C2E"/>
    <w:rsid w:val="001D3D2D"/>
    <w:rsid w:val="001D5B45"/>
    <w:rsid w:val="001D5D98"/>
    <w:rsid w:val="001D66CA"/>
    <w:rsid w:val="001D710E"/>
    <w:rsid w:val="001E153B"/>
    <w:rsid w:val="001E1B00"/>
    <w:rsid w:val="001E2038"/>
    <w:rsid w:val="001E303F"/>
    <w:rsid w:val="001E41F3"/>
    <w:rsid w:val="001E425F"/>
    <w:rsid w:val="001E43CD"/>
    <w:rsid w:val="001E4AE8"/>
    <w:rsid w:val="001E6918"/>
    <w:rsid w:val="001E6B01"/>
    <w:rsid w:val="001E7208"/>
    <w:rsid w:val="001E7B9A"/>
    <w:rsid w:val="001F12F3"/>
    <w:rsid w:val="001F171A"/>
    <w:rsid w:val="001F1CBF"/>
    <w:rsid w:val="001F21FB"/>
    <w:rsid w:val="001F2BC9"/>
    <w:rsid w:val="001F483E"/>
    <w:rsid w:val="001F4E64"/>
    <w:rsid w:val="001F57B0"/>
    <w:rsid w:val="001F6E5D"/>
    <w:rsid w:val="001F7459"/>
    <w:rsid w:val="001F75CA"/>
    <w:rsid w:val="001F7FE9"/>
    <w:rsid w:val="00201084"/>
    <w:rsid w:val="002016D0"/>
    <w:rsid w:val="00202632"/>
    <w:rsid w:val="002034E0"/>
    <w:rsid w:val="0020439C"/>
    <w:rsid w:val="002046E2"/>
    <w:rsid w:val="00205F4C"/>
    <w:rsid w:val="00207330"/>
    <w:rsid w:val="00207BE5"/>
    <w:rsid w:val="00210797"/>
    <w:rsid w:val="00210F62"/>
    <w:rsid w:val="00211043"/>
    <w:rsid w:val="0021232E"/>
    <w:rsid w:val="00215BB5"/>
    <w:rsid w:val="0021666B"/>
    <w:rsid w:val="002173BC"/>
    <w:rsid w:val="00217514"/>
    <w:rsid w:val="00217677"/>
    <w:rsid w:val="0022082D"/>
    <w:rsid w:val="002213F5"/>
    <w:rsid w:val="002217C0"/>
    <w:rsid w:val="002247BA"/>
    <w:rsid w:val="00224A6C"/>
    <w:rsid w:val="00224E36"/>
    <w:rsid w:val="00224ECE"/>
    <w:rsid w:val="00225126"/>
    <w:rsid w:val="0022613A"/>
    <w:rsid w:val="0022665C"/>
    <w:rsid w:val="00226855"/>
    <w:rsid w:val="00226D38"/>
    <w:rsid w:val="00226DE7"/>
    <w:rsid w:val="00226DEC"/>
    <w:rsid w:val="0022764F"/>
    <w:rsid w:val="0022780E"/>
    <w:rsid w:val="00227C6E"/>
    <w:rsid w:val="00227D5C"/>
    <w:rsid w:val="00230316"/>
    <w:rsid w:val="0023037B"/>
    <w:rsid w:val="00230953"/>
    <w:rsid w:val="00230A6B"/>
    <w:rsid w:val="00230C6C"/>
    <w:rsid w:val="0023166E"/>
    <w:rsid w:val="00231E1B"/>
    <w:rsid w:val="00232899"/>
    <w:rsid w:val="00232A48"/>
    <w:rsid w:val="00232E36"/>
    <w:rsid w:val="00233D4F"/>
    <w:rsid w:val="002349F0"/>
    <w:rsid w:val="00234B5F"/>
    <w:rsid w:val="00234C9B"/>
    <w:rsid w:val="0023580C"/>
    <w:rsid w:val="0023592B"/>
    <w:rsid w:val="002401F4"/>
    <w:rsid w:val="00241E91"/>
    <w:rsid w:val="00243A10"/>
    <w:rsid w:val="002449B8"/>
    <w:rsid w:val="00244FFA"/>
    <w:rsid w:val="00245D15"/>
    <w:rsid w:val="00245FE8"/>
    <w:rsid w:val="00246044"/>
    <w:rsid w:val="00246D50"/>
    <w:rsid w:val="002472AA"/>
    <w:rsid w:val="00247531"/>
    <w:rsid w:val="0024794D"/>
    <w:rsid w:val="00247D49"/>
    <w:rsid w:val="00250088"/>
    <w:rsid w:val="002507BE"/>
    <w:rsid w:val="00250A35"/>
    <w:rsid w:val="00252556"/>
    <w:rsid w:val="00253879"/>
    <w:rsid w:val="002572C2"/>
    <w:rsid w:val="00257E5B"/>
    <w:rsid w:val="0026004D"/>
    <w:rsid w:val="00260633"/>
    <w:rsid w:val="00260AD3"/>
    <w:rsid w:val="00260B4D"/>
    <w:rsid w:val="002612B8"/>
    <w:rsid w:val="002627D0"/>
    <w:rsid w:val="0026347C"/>
    <w:rsid w:val="00263E7E"/>
    <w:rsid w:val="00264822"/>
    <w:rsid w:val="0026609A"/>
    <w:rsid w:val="002662A7"/>
    <w:rsid w:val="00266687"/>
    <w:rsid w:val="00266ADA"/>
    <w:rsid w:val="0026715B"/>
    <w:rsid w:val="00270D5F"/>
    <w:rsid w:val="00271217"/>
    <w:rsid w:val="002716CF"/>
    <w:rsid w:val="00271BDE"/>
    <w:rsid w:val="0027242A"/>
    <w:rsid w:val="002728E4"/>
    <w:rsid w:val="00273D55"/>
    <w:rsid w:val="00274757"/>
    <w:rsid w:val="00274B4E"/>
    <w:rsid w:val="00275D12"/>
    <w:rsid w:val="002762E1"/>
    <w:rsid w:val="00276468"/>
    <w:rsid w:val="002771A4"/>
    <w:rsid w:val="0028040F"/>
    <w:rsid w:val="00280602"/>
    <w:rsid w:val="00281A2E"/>
    <w:rsid w:val="00281D17"/>
    <w:rsid w:val="00282BF6"/>
    <w:rsid w:val="00282DEF"/>
    <w:rsid w:val="00282E0E"/>
    <w:rsid w:val="00283101"/>
    <w:rsid w:val="0028427B"/>
    <w:rsid w:val="00285244"/>
    <w:rsid w:val="0028543D"/>
    <w:rsid w:val="00285AE1"/>
    <w:rsid w:val="002860C4"/>
    <w:rsid w:val="002868F2"/>
    <w:rsid w:val="00286C65"/>
    <w:rsid w:val="002900A1"/>
    <w:rsid w:val="00291A95"/>
    <w:rsid w:val="00294DCE"/>
    <w:rsid w:val="002954C1"/>
    <w:rsid w:val="00296A60"/>
    <w:rsid w:val="002A0626"/>
    <w:rsid w:val="002A0905"/>
    <w:rsid w:val="002A0AD1"/>
    <w:rsid w:val="002A0D3F"/>
    <w:rsid w:val="002A191F"/>
    <w:rsid w:val="002A26F8"/>
    <w:rsid w:val="002A27EB"/>
    <w:rsid w:val="002A2856"/>
    <w:rsid w:val="002A28F3"/>
    <w:rsid w:val="002A3575"/>
    <w:rsid w:val="002A4245"/>
    <w:rsid w:val="002A4BCA"/>
    <w:rsid w:val="002A5884"/>
    <w:rsid w:val="002A5991"/>
    <w:rsid w:val="002A5C2F"/>
    <w:rsid w:val="002A5F2C"/>
    <w:rsid w:val="002A64A5"/>
    <w:rsid w:val="002A69B2"/>
    <w:rsid w:val="002A6B2F"/>
    <w:rsid w:val="002A77A6"/>
    <w:rsid w:val="002B0615"/>
    <w:rsid w:val="002B0CB3"/>
    <w:rsid w:val="002B199D"/>
    <w:rsid w:val="002B1D92"/>
    <w:rsid w:val="002B2BE4"/>
    <w:rsid w:val="002B5074"/>
    <w:rsid w:val="002B51F2"/>
    <w:rsid w:val="002B5741"/>
    <w:rsid w:val="002B609F"/>
    <w:rsid w:val="002B6331"/>
    <w:rsid w:val="002B65F8"/>
    <w:rsid w:val="002B66D6"/>
    <w:rsid w:val="002B6CD6"/>
    <w:rsid w:val="002B6D46"/>
    <w:rsid w:val="002C050D"/>
    <w:rsid w:val="002C1310"/>
    <w:rsid w:val="002C217D"/>
    <w:rsid w:val="002C33EB"/>
    <w:rsid w:val="002C4A4E"/>
    <w:rsid w:val="002C639A"/>
    <w:rsid w:val="002C67E0"/>
    <w:rsid w:val="002C704B"/>
    <w:rsid w:val="002D027F"/>
    <w:rsid w:val="002D0888"/>
    <w:rsid w:val="002D3B53"/>
    <w:rsid w:val="002D3B78"/>
    <w:rsid w:val="002D3F39"/>
    <w:rsid w:val="002D46FA"/>
    <w:rsid w:val="002D5CDC"/>
    <w:rsid w:val="002D5DD5"/>
    <w:rsid w:val="002D7453"/>
    <w:rsid w:val="002D7B1E"/>
    <w:rsid w:val="002E1332"/>
    <w:rsid w:val="002E3A72"/>
    <w:rsid w:val="002E3F95"/>
    <w:rsid w:val="002E555B"/>
    <w:rsid w:val="002E56BF"/>
    <w:rsid w:val="002E5B7C"/>
    <w:rsid w:val="002E6EC6"/>
    <w:rsid w:val="002E72CF"/>
    <w:rsid w:val="002F0550"/>
    <w:rsid w:val="002F0AF3"/>
    <w:rsid w:val="002F0B95"/>
    <w:rsid w:val="002F1DF7"/>
    <w:rsid w:val="002F4A58"/>
    <w:rsid w:val="002F4DAF"/>
    <w:rsid w:val="002F5700"/>
    <w:rsid w:val="002F63B8"/>
    <w:rsid w:val="002F67AD"/>
    <w:rsid w:val="002F6860"/>
    <w:rsid w:val="0030121B"/>
    <w:rsid w:val="00301F3B"/>
    <w:rsid w:val="00302771"/>
    <w:rsid w:val="0030424F"/>
    <w:rsid w:val="00304D73"/>
    <w:rsid w:val="00305409"/>
    <w:rsid w:val="00306F44"/>
    <w:rsid w:val="0030782C"/>
    <w:rsid w:val="0030790B"/>
    <w:rsid w:val="00312FA0"/>
    <w:rsid w:val="00313149"/>
    <w:rsid w:val="0031383C"/>
    <w:rsid w:val="00313C39"/>
    <w:rsid w:val="00314438"/>
    <w:rsid w:val="0031466E"/>
    <w:rsid w:val="0031479C"/>
    <w:rsid w:val="0031558F"/>
    <w:rsid w:val="003162D7"/>
    <w:rsid w:val="00317E4A"/>
    <w:rsid w:val="0032185C"/>
    <w:rsid w:val="00321AE3"/>
    <w:rsid w:val="00322026"/>
    <w:rsid w:val="0032240B"/>
    <w:rsid w:val="003226DD"/>
    <w:rsid w:val="00324620"/>
    <w:rsid w:val="003248DB"/>
    <w:rsid w:val="00324AF4"/>
    <w:rsid w:val="0032598C"/>
    <w:rsid w:val="00325DD8"/>
    <w:rsid w:val="0032674F"/>
    <w:rsid w:val="0033027A"/>
    <w:rsid w:val="00331DD4"/>
    <w:rsid w:val="00331F2A"/>
    <w:rsid w:val="00332AD4"/>
    <w:rsid w:val="00334E61"/>
    <w:rsid w:val="00335530"/>
    <w:rsid w:val="00335C80"/>
    <w:rsid w:val="00335FCA"/>
    <w:rsid w:val="003369F3"/>
    <w:rsid w:val="003377BD"/>
    <w:rsid w:val="00340359"/>
    <w:rsid w:val="00340536"/>
    <w:rsid w:val="0034083F"/>
    <w:rsid w:val="003415C1"/>
    <w:rsid w:val="003417F7"/>
    <w:rsid w:val="00342275"/>
    <w:rsid w:val="0034261A"/>
    <w:rsid w:val="00342B85"/>
    <w:rsid w:val="00342FEA"/>
    <w:rsid w:val="00344067"/>
    <w:rsid w:val="00344DD7"/>
    <w:rsid w:val="00345B7F"/>
    <w:rsid w:val="00345F76"/>
    <w:rsid w:val="0034664B"/>
    <w:rsid w:val="00346816"/>
    <w:rsid w:val="00347398"/>
    <w:rsid w:val="00350259"/>
    <w:rsid w:val="0035042B"/>
    <w:rsid w:val="003504E4"/>
    <w:rsid w:val="003504E6"/>
    <w:rsid w:val="00350691"/>
    <w:rsid w:val="0035104E"/>
    <w:rsid w:val="0035163A"/>
    <w:rsid w:val="003517A7"/>
    <w:rsid w:val="003522D9"/>
    <w:rsid w:val="003543FC"/>
    <w:rsid w:val="00355428"/>
    <w:rsid w:val="00355DBD"/>
    <w:rsid w:val="00355F2B"/>
    <w:rsid w:val="00355FBF"/>
    <w:rsid w:val="00357084"/>
    <w:rsid w:val="003571A8"/>
    <w:rsid w:val="00357719"/>
    <w:rsid w:val="003605B5"/>
    <w:rsid w:val="00360D68"/>
    <w:rsid w:val="00360EB5"/>
    <w:rsid w:val="0036129C"/>
    <w:rsid w:val="00361F2C"/>
    <w:rsid w:val="00362DA8"/>
    <w:rsid w:val="00363F13"/>
    <w:rsid w:val="00364200"/>
    <w:rsid w:val="00364981"/>
    <w:rsid w:val="003649FE"/>
    <w:rsid w:val="00366439"/>
    <w:rsid w:val="00366ED8"/>
    <w:rsid w:val="003677E9"/>
    <w:rsid w:val="0037011E"/>
    <w:rsid w:val="00370415"/>
    <w:rsid w:val="00370F4C"/>
    <w:rsid w:val="0037142D"/>
    <w:rsid w:val="0037239A"/>
    <w:rsid w:val="003723DD"/>
    <w:rsid w:val="00374893"/>
    <w:rsid w:val="00375773"/>
    <w:rsid w:val="00375868"/>
    <w:rsid w:val="00376D7C"/>
    <w:rsid w:val="0037725C"/>
    <w:rsid w:val="003778C7"/>
    <w:rsid w:val="003778FD"/>
    <w:rsid w:val="003802A4"/>
    <w:rsid w:val="00380833"/>
    <w:rsid w:val="00382067"/>
    <w:rsid w:val="00382341"/>
    <w:rsid w:val="003828EE"/>
    <w:rsid w:val="00382FEA"/>
    <w:rsid w:val="00383048"/>
    <w:rsid w:val="0038328A"/>
    <w:rsid w:val="0038403F"/>
    <w:rsid w:val="00384821"/>
    <w:rsid w:val="00384E34"/>
    <w:rsid w:val="00384ED2"/>
    <w:rsid w:val="00386E37"/>
    <w:rsid w:val="003873D2"/>
    <w:rsid w:val="00387FD7"/>
    <w:rsid w:val="003905B9"/>
    <w:rsid w:val="00390B58"/>
    <w:rsid w:val="003916DA"/>
    <w:rsid w:val="00391D03"/>
    <w:rsid w:val="0039323F"/>
    <w:rsid w:val="0039359B"/>
    <w:rsid w:val="00393611"/>
    <w:rsid w:val="0039413F"/>
    <w:rsid w:val="0039462B"/>
    <w:rsid w:val="00394BAE"/>
    <w:rsid w:val="0039606E"/>
    <w:rsid w:val="0039695C"/>
    <w:rsid w:val="00397456"/>
    <w:rsid w:val="00397DDE"/>
    <w:rsid w:val="003A0237"/>
    <w:rsid w:val="003A0CBF"/>
    <w:rsid w:val="003A21C7"/>
    <w:rsid w:val="003A23CF"/>
    <w:rsid w:val="003A4945"/>
    <w:rsid w:val="003A49FF"/>
    <w:rsid w:val="003A5075"/>
    <w:rsid w:val="003A5C08"/>
    <w:rsid w:val="003A759F"/>
    <w:rsid w:val="003A77CA"/>
    <w:rsid w:val="003A7AF2"/>
    <w:rsid w:val="003B0622"/>
    <w:rsid w:val="003B0DE7"/>
    <w:rsid w:val="003B0FD3"/>
    <w:rsid w:val="003B337B"/>
    <w:rsid w:val="003B3D7F"/>
    <w:rsid w:val="003B440A"/>
    <w:rsid w:val="003B46BA"/>
    <w:rsid w:val="003B46F6"/>
    <w:rsid w:val="003B4F93"/>
    <w:rsid w:val="003B50C2"/>
    <w:rsid w:val="003B5315"/>
    <w:rsid w:val="003B5B6A"/>
    <w:rsid w:val="003B6FD8"/>
    <w:rsid w:val="003B78F2"/>
    <w:rsid w:val="003B7F4A"/>
    <w:rsid w:val="003C0697"/>
    <w:rsid w:val="003C10AD"/>
    <w:rsid w:val="003C117D"/>
    <w:rsid w:val="003C1BEE"/>
    <w:rsid w:val="003C513C"/>
    <w:rsid w:val="003C5EAB"/>
    <w:rsid w:val="003C6355"/>
    <w:rsid w:val="003C7D4C"/>
    <w:rsid w:val="003D098C"/>
    <w:rsid w:val="003D0DE7"/>
    <w:rsid w:val="003D0FC1"/>
    <w:rsid w:val="003D12C2"/>
    <w:rsid w:val="003D18EE"/>
    <w:rsid w:val="003D33D2"/>
    <w:rsid w:val="003D3668"/>
    <w:rsid w:val="003D3711"/>
    <w:rsid w:val="003D3725"/>
    <w:rsid w:val="003D37F9"/>
    <w:rsid w:val="003D38B4"/>
    <w:rsid w:val="003D38E0"/>
    <w:rsid w:val="003D409B"/>
    <w:rsid w:val="003D4436"/>
    <w:rsid w:val="003D4702"/>
    <w:rsid w:val="003D49FF"/>
    <w:rsid w:val="003D4C79"/>
    <w:rsid w:val="003D582F"/>
    <w:rsid w:val="003D6851"/>
    <w:rsid w:val="003D6937"/>
    <w:rsid w:val="003D72B4"/>
    <w:rsid w:val="003D7C1F"/>
    <w:rsid w:val="003E08B6"/>
    <w:rsid w:val="003E1A36"/>
    <w:rsid w:val="003E265E"/>
    <w:rsid w:val="003E26F2"/>
    <w:rsid w:val="003E3A19"/>
    <w:rsid w:val="003E3CE2"/>
    <w:rsid w:val="003E3D3B"/>
    <w:rsid w:val="003E3F8D"/>
    <w:rsid w:val="003E4D9C"/>
    <w:rsid w:val="003E5206"/>
    <w:rsid w:val="003E53A3"/>
    <w:rsid w:val="003E5A39"/>
    <w:rsid w:val="003E63F7"/>
    <w:rsid w:val="003E759D"/>
    <w:rsid w:val="003E773B"/>
    <w:rsid w:val="003E7E1A"/>
    <w:rsid w:val="003F0D82"/>
    <w:rsid w:val="003F1A71"/>
    <w:rsid w:val="003F1C99"/>
    <w:rsid w:val="003F2AB5"/>
    <w:rsid w:val="003F3408"/>
    <w:rsid w:val="003F5514"/>
    <w:rsid w:val="003F5EA2"/>
    <w:rsid w:val="003F67ED"/>
    <w:rsid w:val="00400382"/>
    <w:rsid w:val="00400749"/>
    <w:rsid w:val="0040124A"/>
    <w:rsid w:val="00402B6C"/>
    <w:rsid w:val="004049EF"/>
    <w:rsid w:val="00405530"/>
    <w:rsid w:val="004057F1"/>
    <w:rsid w:val="00406824"/>
    <w:rsid w:val="00406D87"/>
    <w:rsid w:val="00407F1B"/>
    <w:rsid w:val="0041065E"/>
    <w:rsid w:val="004124D0"/>
    <w:rsid w:val="004138A1"/>
    <w:rsid w:val="00413E4D"/>
    <w:rsid w:val="004144A1"/>
    <w:rsid w:val="0041675A"/>
    <w:rsid w:val="00416C84"/>
    <w:rsid w:val="00417828"/>
    <w:rsid w:val="00417EEB"/>
    <w:rsid w:val="004201FD"/>
    <w:rsid w:val="00421489"/>
    <w:rsid w:val="00421C5B"/>
    <w:rsid w:val="00421D32"/>
    <w:rsid w:val="00422429"/>
    <w:rsid w:val="00422A56"/>
    <w:rsid w:val="00422BCF"/>
    <w:rsid w:val="00423850"/>
    <w:rsid w:val="004242F1"/>
    <w:rsid w:val="00425CF5"/>
    <w:rsid w:val="004260D6"/>
    <w:rsid w:val="00426909"/>
    <w:rsid w:val="00426D51"/>
    <w:rsid w:val="004316EF"/>
    <w:rsid w:val="00431880"/>
    <w:rsid w:val="004328A8"/>
    <w:rsid w:val="00432D1E"/>
    <w:rsid w:val="004330EB"/>
    <w:rsid w:val="004337CE"/>
    <w:rsid w:val="00433B58"/>
    <w:rsid w:val="00434046"/>
    <w:rsid w:val="00434BAA"/>
    <w:rsid w:val="00434F5E"/>
    <w:rsid w:val="00435055"/>
    <w:rsid w:val="0043621B"/>
    <w:rsid w:val="0043631C"/>
    <w:rsid w:val="004369F4"/>
    <w:rsid w:val="00436F66"/>
    <w:rsid w:val="00437A8D"/>
    <w:rsid w:val="00440519"/>
    <w:rsid w:val="004406E0"/>
    <w:rsid w:val="00441AEF"/>
    <w:rsid w:val="00441CE1"/>
    <w:rsid w:val="00441D99"/>
    <w:rsid w:val="00443864"/>
    <w:rsid w:val="00446639"/>
    <w:rsid w:val="0044719B"/>
    <w:rsid w:val="00447610"/>
    <w:rsid w:val="00447B73"/>
    <w:rsid w:val="00451D9D"/>
    <w:rsid w:val="00452662"/>
    <w:rsid w:val="00455441"/>
    <w:rsid w:val="00455E15"/>
    <w:rsid w:val="00456091"/>
    <w:rsid w:val="004575C8"/>
    <w:rsid w:val="00460FF0"/>
    <w:rsid w:val="00461822"/>
    <w:rsid w:val="00461E4A"/>
    <w:rsid w:val="004628B0"/>
    <w:rsid w:val="00463CC4"/>
    <w:rsid w:val="004643A6"/>
    <w:rsid w:val="0046441E"/>
    <w:rsid w:val="00465ACD"/>
    <w:rsid w:val="004665CA"/>
    <w:rsid w:val="004675A1"/>
    <w:rsid w:val="004711B9"/>
    <w:rsid w:val="00471E94"/>
    <w:rsid w:val="00472DB9"/>
    <w:rsid w:val="004735B5"/>
    <w:rsid w:val="004743F1"/>
    <w:rsid w:val="004746F7"/>
    <w:rsid w:val="00474955"/>
    <w:rsid w:val="00474AF9"/>
    <w:rsid w:val="00474E97"/>
    <w:rsid w:val="0047687A"/>
    <w:rsid w:val="004769C7"/>
    <w:rsid w:val="00476B75"/>
    <w:rsid w:val="00477925"/>
    <w:rsid w:val="00477E97"/>
    <w:rsid w:val="00481489"/>
    <w:rsid w:val="004822BC"/>
    <w:rsid w:val="00483581"/>
    <w:rsid w:val="004842BC"/>
    <w:rsid w:val="0048488F"/>
    <w:rsid w:val="00485266"/>
    <w:rsid w:val="004857EC"/>
    <w:rsid w:val="00485D90"/>
    <w:rsid w:val="004903F4"/>
    <w:rsid w:val="00490619"/>
    <w:rsid w:val="0049331E"/>
    <w:rsid w:val="00493AFC"/>
    <w:rsid w:val="0049478B"/>
    <w:rsid w:val="0049503B"/>
    <w:rsid w:val="004950BA"/>
    <w:rsid w:val="0049596E"/>
    <w:rsid w:val="00495D51"/>
    <w:rsid w:val="00496511"/>
    <w:rsid w:val="00496673"/>
    <w:rsid w:val="00497E29"/>
    <w:rsid w:val="004A0EEB"/>
    <w:rsid w:val="004A1F3A"/>
    <w:rsid w:val="004A37C1"/>
    <w:rsid w:val="004A4A37"/>
    <w:rsid w:val="004A52BB"/>
    <w:rsid w:val="004A5CE6"/>
    <w:rsid w:val="004A6B77"/>
    <w:rsid w:val="004A6E59"/>
    <w:rsid w:val="004A79CB"/>
    <w:rsid w:val="004A7A3C"/>
    <w:rsid w:val="004B17D0"/>
    <w:rsid w:val="004B257D"/>
    <w:rsid w:val="004B336D"/>
    <w:rsid w:val="004B3AFB"/>
    <w:rsid w:val="004B4B66"/>
    <w:rsid w:val="004B52F4"/>
    <w:rsid w:val="004B593D"/>
    <w:rsid w:val="004B5A64"/>
    <w:rsid w:val="004B66E0"/>
    <w:rsid w:val="004B6733"/>
    <w:rsid w:val="004B75B7"/>
    <w:rsid w:val="004B7C0D"/>
    <w:rsid w:val="004B7C3B"/>
    <w:rsid w:val="004B7EEB"/>
    <w:rsid w:val="004C0461"/>
    <w:rsid w:val="004C170C"/>
    <w:rsid w:val="004C1A07"/>
    <w:rsid w:val="004C1CFE"/>
    <w:rsid w:val="004C1F51"/>
    <w:rsid w:val="004C21A6"/>
    <w:rsid w:val="004C2F14"/>
    <w:rsid w:val="004C3822"/>
    <w:rsid w:val="004C4A0B"/>
    <w:rsid w:val="004C4EE9"/>
    <w:rsid w:val="004C6EC2"/>
    <w:rsid w:val="004D0A8A"/>
    <w:rsid w:val="004D0AC4"/>
    <w:rsid w:val="004D159B"/>
    <w:rsid w:val="004D1ACE"/>
    <w:rsid w:val="004D24B2"/>
    <w:rsid w:val="004D3E3E"/>
    <w:rsid w:val="004D5738"/>
    <w:rsid w:val="004D5B50"/>
    <w:rsid w:val="004D69BF"/>
    <w:rsid w:val="004D7001"/>
    <w:rsid w:val="004D7A99"/>
    <w:rsid w:val="004D7E4C"/>
    <w:rsid w:val="004E03BC"/>
    <w:rsid w:val="004E067E"/>
    <w:rsid w:val="004E06C6"/>
    <w:rsid w:val="004E0FA5"/>
    <w:rsid w:val="004E18A5"/>
    <w:rsid w:val="004E2D42"/>
    <w:rsid w:val="004E4599"/>
    <w:rsid w:val="004E4CC4"/>
    <w:rsid w:val="004E58D0"/>
    <w:rsid w:val="004E601B"/>
    <w:rsid w:val="004E6D30"/>
    <w:rsid w:val="004F0D7B"/>
    <w:rsid w:val="004F1F7D"/>
    <w:rsid w:val="004F338E"/>
    <w:rsid w:val="004F3B9F"/>
    <w:rsid w:val="004F3ECE"/>
    <w:rsid w:val="004F56BF"/>
    <w:rsid w:val="004F64BC"/>
    <w:rsid w:val="004F6EC4"/>
    <w:rsid w:val="004F748A"/>
    <w:rsid w:val="004F762C"/>
    <w:rsid w:val="004F7654"/>
    <w:rsid w:val="0050054D"/>
    <w:rsid w:val="00502116"/>
    <w:rsid w:val="00503135"/>
    <w:rsid w:val="00503E5D"/>
    <w:rsid w:val="005040F3"/>
    <w:rsid w:val="00504724"/>
    <w:rsid w:val="00505931"/>
    <w:rsid w:val="005060B5"/>
    <w:rsid w:val="0050649E"/>
    <w:rsid w:val="00506E32"/>
    <w:rsid w:val="00507560"/>
    <w:rsid w:val="005079EB"/>
    <w:rsid w:val="00510780"/>
    <w:rsid w:val="00510B3A"/>
    <w:rsid w:val="00512185"/>
    <w:rsid w:val="00512C83"/>
    <w:rsid w:val="00513902"/>
    <w:rsid w:val="0051412A"/>
    <w:rsid w:val="00515607"/>
    <w:rsid w:val="0051580D"/>
    <w:rsid w:val="0051636E"/>
    <w:rsid w:val="00517EC6"/>
    <w:rsid w:val="00521A98"/>
    <w:rsid w:val="00521CC1"/>
    <w:rsid w:val="0052232D"/>
    <w:rsid w:val="00522DD9"/>
    <w:rsid w:val="00523219"/>
    <w:rsid w:val="00523410"/>
    <w:rsid w:val="00523933"/>
    <w:rsid w:val="00523A9E"/>
    <w:rsid w:val="00523DAF"/>
    <w:rsid w:val="00525298"/>
    <w:rsid w:val="00525B0D"/>
    <w:rsid w:val="00526F9E"/>
    <w:rsid w:val="00527FE6"/>
    <w:rsid w:val="005300C8"/>
    <w:rsid w:val="00531A85"/>
    <w:rsid w:val="00532036"/>
    <w:rsid w:val="00532224"/>
    <w:rsid w:val="00532BC8"/>
    <w:rsid w:val="00532D71"/>
    <w:rsid w:val="00533D8E"/>
    <w:rsid w:val="0053505D"/>
    <w:rsid w:val="00535695"/>
    <w:rsid w:val="00535D5C"/>
    <w:rsid w:val="00535F78"/>
    <w:rsid w:val="00536BC8"/>
    <w:rsid w:val="00536EB6"/>
    <w:rsid w:val="00536F45"/>
    <w:rsid w:val="00540B8B"/>
    <w:rsid w:val="00540E66"/>
    <w:rsid w:val="0054135F"/>
    <w:rsid w:val="00541675"/>
    <w:rsid w:val="00542710"/>
    <w:rsid w:val="00542F9D"/>
    <w:rsid w:val="005442B8"/>
    <w:rsid w:val="00544652"/>
    <w:rsid w:val="005501C8"/>
    <w:rsid w:val="0055029C"/>
    <w:rsid w:val="0055096D"/>
    <w:rsid w:val="00551613"/>
    <w:rsid w:val="00551616"/>
    <w:rsid w:val="00552022"/>
    <w:rsid w:val="00552267"/>
    <w:rsid w:val="00552DBC"/>
    <w:rsid w:val="00553C69"/>
    <w:rsid w:val="005546B6"/>
    <w:rsid w:val="00554AB7"/>
    <w:rsid w:val="00555736"/>
    <w:rsid w:val="00557BB1"/>
    <w:rsid w:val="00560730"/>
    <w:rsid w:val="00561735"/>
    <w:rsid w:val="00561840"/>
    <w:rsid w:val="00562336"/>
    <w:rsid w:val="005624A9"/>
    <w:rsid w:val="00562670"/>
    <w:rsid w:val="005631ED"/>
    <w:rsid w:val="005640C1"/>
    <w:rsid w:val="005641D5"/>
    <w:rsid w:val="00564640"/>
    <w:rsid w:val="00566630"/>
    <w:rsid w:val="00567616"/>
    <w:rsid w:val="00567638"/>
    <w:rsid w:val="00567D60"/>
    <w:rsid w:val="00570AF4"/>
    <w:rsid w:val="0057109D"/>
    <w:rsid w:val="005711CC"/>
    <w:rsid w:val="00571DC6"/>
    <w:rsid w:val="00572496"/>
    <w:rsid w:val="00572E3C"/>
    <w:rsid w:val="00572E5E"/>
    <w:rsid w:val="00574102"/>
    <w:rsid w:val="00574244"/>
    <w:rsid w:val="00574652"/>
    <w:rsid w:val="00574709"/>
    <w:rsid w:val="00574D15"/>
    <w:rsid w:val="005754C1"/>
    <w:rsid w:val="00575A57"/>
    <w:rsid w:val="00575C9B"/>
    <w:rsid w:val="00576042"/>
    <w:rsid w:val="00576246"/>
    <w:rsid w:val="00576299"/>
    <w:rsid w:val="0058048C"/>
    <w:rsid w:val="0058078E"/>
    <w:rsid w:val="00580D76"/>
    <w:rsid w:val="00580E33"/>
    <w:rsid w:val="005810B6"/>
    <w:rsid w:val="00582884"/>
    <w:rsid w:val="0058325E"/>
    <w:rsid w:val="00584291"/>
    <w:rsid w:val="005843CE"/>
    <w:rsid w:val="005847AB"/>
    <w:rsid w:val="00585001"/>
    <w:rsid w:val="005850C5"/>
    <w:rsid w:val="0058615D"/>
    <w:rsid w:val="0058641F"/>
    <w:rsid w:val="0058687F"/>
    <w:rsid w:val="00587D35"/>
    <w:rsid w:val="00590CC4"/>
    <w:rsid w:val="00590D69"/>
    <w:rsid w:val="00592782"/>
    <w:rsid w:val="00592D74"/>
    <w:rsid w:val="005953E2"/>
    <w:rsid w:val="00595802"/>
    <w:rsid w:val="00596B58"/>
    <w:rsid w:val="005970A0"/>
    <w:rsid w:val="005972E1"/>
    <w:rsid w:val="0059764E"/>
    <w:rsid w:val="00597670"/>
    <w:rsid w:val="0059782A"/>
    <w:rsid w:val="00597A95"/>
    <w:rsid w:val="00597BC0"/>
    <w:rsid w:val="00597E27"/>
    <w:rsid w:val="005A1F2A"/>
    <w:rsid w:val="005A201C"/>
    <w:rsid w:val="005A2234"/>
    <w:rsid w:val="005A2CE3"/>
    <w:rsid w:val="005A4ACB"/>
    <w:rsid w:val="005A53D0"/>
    <w:rsid w:val="005A5AFA"/>
    <w:rsid w:val="005A5C93"/>
    <w:rsid w:val="005A612A"/>
    <w:rsid w:val="005A688B"/>
    <w:rsid w:val="005A6ADA"/>
    <w:rsid w:val="005A7EDA"/>
    <w:rsid w:val="005B1007"/>
    <w:rsid w:val="005B286A"/>
    <w:rsid w:val="005B385F"/>
    <w:rsid w:val="005B3AAC"/>
    <w:rsid w:val="005B3E7D"/>
    <w:rsid w:val="005B507D"/>
    <w:rsid w:val="005B65F9"/>
    <w:rsid w:val="005C003A"/>
    <w:rsid w:val="005C1418"/>
    <w:rsid w:val="005C2534"/>
    <w:rsid w:val="005C287D"/>
    <w:rsid w:val="005C2E49"/>
    <w:rsid w:val="005C4562"/>
    <w:rsid w:val="005C4A08"/>
    <w:rsid w:val="005C4B82"/>
    <w:rsid w:val="005C4D53"/>
    <w:rsid w:val="005C4FF8"/>
    <w:rsid w:val="005C5582"/>
    <w:rsid w:val="005C5D5B"/>
    <w:rsid w:val="005C5E09"/>
    <w:rsid w:val="005C5F4F"/>
    <w:rsid w:val="005C63A9"/>
    <w:rsid w:val="005C6552"/>
    <w:rsid w:val="005C65C9"/>
    <w:rsid w:val="005C6F83"/>
    <w:rsid w:val="005D0314"/>
    <w:rsid w:val="005D0448"/>
    <w:rsid w:val="005D0CC2"/>
    <w:rsid w:val="005D3004"/>
    <w:rsid w:val="005D35CD"/>
    <w:rsid w:val="005D4C2F"/>
    <w:rsid w:val="005D5B0F"/>
    <w:rsid w:val="005D60A3"/>
    <w:rsid w:val="005D64FC"/>
    <w:rsid w:val="005D6ABF"/>
    <w:rsid w:val="005D7C1E"/>
    <w:rsid w:val="005D7FE6"/>
    <w:rsid w:val="005E01FC"/>
    <w:rsid w:val="005E02AE"/>
    <w:rsid w:val="005E063F"/>
    <w:rsid w:val="005E0C06"/>
    <w:rsid w:val="005E0F24"/>
    <w:rsid w:val="005E1042"/>
    <w:rsid w:val="005E123D"/>
    <w:rsid w:val="005E1845"/>
    <w:rsid w:val="005E1A6D"/>
    <w:rsid w:val="005E1E3C"/>
    <w:rsid w:val="005E2C44"/>
    <w:rsid w:val="005E2CCA"/>
    <w:rsid w:val="005E344F"/>
    <w:rsid w:val="005E3A10"/>
    <w:rsid w:val="005E3AE8"/>
    <w:rsid w:val="005E47CD"/>
    <w:rsid w:val="005E50EB"/>
    <w:rsid w:val="005E58CA"/>
    <w:rsid w:val="005E635B"/>
    <w:rsid w:val="005E70E0"/>
    <w:rsid w:val="005F1309"/>
    <w:rsid w:val="005F18E1"/>
    <w:rsid w:val="005F2FD2"/>
    <w:rsid w:val="005F532A"/>
    <w:rsid w:val="005F7145"/>
    <w:rsid w:val="006006D4"/>
    <w:rsid w:val="00600E14"/>
    <w:rsid w:val="006021A4"/>
    <w:rsid w:val="00602658"/>
    <w:rsid w:val="00602758"/>
    <w:rsid w:val="00603F5C"/>
    <w:rsid w:val="006053B1"/>
    <w:rsid w:val="00605D8C"/>
    <w:rsid w:val="00605DC5"/>
    <w:rsid w:val="00606272"/>
    <w:rsid w:val="00606357"/>
    <w:rsid w:val="00606AAD"/>
    <w:rsid w:val="00607AE9"/>
    <w:rsid w:val="006100E5"/>
    <w:rsid w:val="0061219A"/>
    <w:rsid w:val="00612DF5"/>
    <w:rsid w:val="00613B69"/>
    <w:rsid w:val="006145E8"/>
    <w:rsid w:val="00615CFA"/>
    <w:rsid w:val="0061615B"/>
    <w:rsid w:val="006170F9"/>
    <w:rsid w:val="006172CC"/>
    <w:rsid w:val="006172DE"/>
    <w:rsid w:val="00620351"/>
    <w:rsid w:val="00620B20"/>
    <w:rsid w:val="00621188"/>
    <w:rsid w:val="00621DD3"/>
    <w:rsid w:val="00621F6E"/>
    <w:rsid w:val="00622646"/>
    <w:rsid w:val="00622694"/>
    <w:rsid w:val="00622A07"/>
    <w:rsid w:val="00623358"/>
    <w:rsid w:val="00623722"/>
    <w:rsid w:val="00624042"/>
    <w:rsid w:val="0062470A"/>
    <w:rsid w:val="00625778"/>
    <w:rsid w:val="006257ED"/>
    <w:rsid w:val="006258E5"/>
    <w:rsid w:val="00627866"/>
    <w:rsid w:val="00627E9E"/>
    <w:rsid w:val="0063115F"/>
    <w:rsid w:val="006314CC"/>
    <w:rsid w:val="006322A7"/>
    <w:rsid w:val="0063245B"/>
    <w:rsid w:val="00632AE1"/>
    <w:rsid w:val="00633C0C"/>
    <w:rsid w:val="00634AE8"/>
    <w:rsid w:val="00635C12"/>
    <w:rsid w:val="006362C8"/>
    <w:rsid w:val="006363F1"/>
    <w:rsid w:val="006367BE"/>
    <w:rsid w:val="006368F0"/>
    <w:rsid w:val="00637BE2"/>
    <w:rsid w:val="00640922"/>
    <w:rsid w:val="006411AC"/>
    <w:rsid w:val="00641FA8"/>
    <w:rsid w:val="00642E38"/>
    <w:rsid w:val="006430AE"/>
    <w:rsid w:val="00643102"/>
    <w:rsid w:val="00643198"/>
    <w:rsid w:val="006432BF"/>
    <w:rsid w:val="00643621"/>
    <w:rsid w:val="00644985"/>
    <w:rsid w:val="00644B50"/>
    <w:rsid w:val="006455B4"/>
    <w:rsid w:val="0064629A"/>
    <w:rsid w:val="006466BA"/>
    <w:rsid w:val="00646C68"/>
    <w:rsid w:val="0065124E"/>
    <w:rsid w:val="006533C2"/>
    <w:rsid w:val="00653B3F"/>
    <w:rsid w:val="00653F0E"/>
    <w:rsid w:val="00654465"/>
    <w:rsid w:val="0065582F"/>
    <w:rsid w:val="00655C70"/>
    <w:rsid w:val="0065616B"/>
    <w:rsid w:val="00661A03"/>
    <w:rsid w:val="006649B8"/>
    <w:rsid w:val="006661F5"/>
    <w:rsid w:val="00666719"/>
    <w:rsid w:val="00667A59"/>
    <w:rsid w:val="00670F9D"/>
    <w:rsid w:val="00672E17"/>
    <w:rsid w:val="00673E5B"/>
    <w:rsid w:val="00675B65"/>
    <w:rsid w:val="00675CA7"/>
    <w:rsid w:val="00676B38"/>
    <w:rsid w:val="006773CA"/>
    <w:rsid w:val="006775E3"/>
    <w:rsid w:val="00677F17"/>
    <w:rsid w:val="0068047A"/>
    <w:rsid w:val="00680741"/>
    <w:rsid w:val="00680A55"/>
    <w:rsid w:val="006823F5"/>
    <w:rsid w:val="006834E7"/>
    <w:rsid w:val="006836B7"/>
    <w:rsid w:val="00685325"/>
    <w:rsid w:val="006856AA"/>
    <w:rsid w:val="00686532"/>
    <w:rsid w:val="00687298"/>
    <w:rsid w:val="00692182"/>
    <w:rsid w:val="006929D8"/>
    <w:rsid w:val="0069396F"/>
    <w:rsid w:val="00694D76"/>
    <w:rsid w:val="0069528E"/>
    <w:rsid w:val="00695808"/>
    <w:rsid w:val="00696FFF"/>
    <w:rsid w:val="00697DFD"/>
    <w:rsid w:val="006A0118"/>
    <w:rsid w:val="006A0CF2"/>
    <w:rsid w:val="006A118C"/>
    <w:rsid w:val="006A1E6B"/>
    <w:rsid w:val="006A2283"/>
    <w:rsid w:val="006A2297"/>
    <w:rsid w:val="006A29DB"/>
    <w:rsid w:val="006A3D0B"/>
    <w:rsid w:val="006A3F9F"/>
    <w:rsid w:val="006A4C77"/>
    <w:rsid w:val="006A687E"/>
    <w:rsid w:val="006A76DC"/>
    <w:rsid w:val="006B03BD"/>
    <w:rsid w:val="006B0455"/>
    <w:rsid w:val="006B10BE"/>
    <w:rsid w:val="006B11F0"/>
    <w:rsid w:val="006B3B70"/>
    <w:rsid w:val="006B46FB"/>
    <w:rsid w:val="006B5F7F"/>
    <w:rsid w:val="006B7000"/>
    <w:rsid w:val="006B7643"/>
    <w:rsid w:val="006C089F"/>
    <w:rsid w:val="006C24F1"/>
    <w:rsid w:val="006C3120"/>
    <w:rsid w:val="006C41F3"/>
    <w:rsid w:val="006C4C05"/>
    <w:rsid w:val="006C5981"/>
    <w:rsid w:val="006C63FC"/>
    <w:rsid w:val="006C6418"/>
    <w:rsid w:val="006C6681"/>
    <w:rsid w:val="006C6753"/>
    <w:rsid w:val="006C724E"/>
    <w:rsid w:val="006C77F8"/>
    <w:rsid w:val="006D04F7"/>
    <w:rsid w:val="006D1367"/>
    <w:rsid w:val="006D2113"/>
    <w:rsid w:val="006D213B"/>
    <w:rsid w:val="006D242C"/>
    <w:rsid w:val="006D2C29"/>
    <w:rsid w:val="006D391D"/>
    <w:rsid w:val="006D455A"/>
    <w:rsid w:val="006D545A"/>
    <w:rsid w:val="006D5CC8"/>
    <w:rsid w:val="006D6D66"/>
    <w:rsid w:val="006E146C"/>
    <w:rsid w:val="006E177D"/>
    <w:rsid w:val="006E1C10"/>
    <w:rsid w:val="006E21FB"/>
    <w:rsid w:val="006E309B"/>
    <w:rsid w:val="006E3485"/>
    <w:rsid w:val="006E35DC"/>
    <w:rsid w:val="006E403E"/>
    <w:rsid w:val="006E522B"/>
    <w:rsid w:val="006E6BCF"/>
    <w:rsid w:val="006E6FB9"/>
    <w:rsid w:val="006E74DA"/>
    <w:rsid w:val="006E7EDE"/>
    <w:rsid w:val="006F030E"/>
    <w:rsid w:val="006F03AA"/>
    <w:rsid w:val="006F0D13"/>
    <w:rsid w:val="006F1174"/>
    <w:rsid w:val="006F1B47"/>
    <w:rsid w:val="006F2B25"/>
    <w:rsid w:val="006F3232"/>
    <w:rsid w:val="006F3446"/>
    <w:rsid w:val="006F3752"/>
    <w:rsid w:val="006F3E61"/>
    <w:rsid w:val="006F4D1D"/>
    <w:rsid w:val="006F6045"/>
    <w:rsid w:val="00700FCA"/>
    <w:rsid w:val="0070215C"/>
    <w:rsid w:val="0070254B"/>
    <w:rsid w:val="007034A8"/>
    <w:rsid w:val="00703E0B"/>
    <w:rsid w:val="00704958"/>
    <w:rsid w:val="00704E56"/>
    <w:rsid w:val="0070523C"/>
    <w:rsid w:val="0070662A"/>
    <w:rsid w:val="007066BD"/>
    <w:rsid w:val="00710251"/>
    <w:rsid w:val="00711206"/>
    <w:rsid w:val="00711EC5"/>
    <w:rsid w:val="007121B1"/>
    <w:rsid w:val="00712B31"/>
    <w:rsid w:val="00714FB1"/>
    <w:rsid w:val="00717520"/>
    <w:rsid w:val="007202D6"/>
    <w:rsid w:val="0072033A"/>
    <w:rsid w:val="0072128C"/>
    <w:rsid w:val="00723576"/>
    <w:rsid w:val="007244A9"/>
    <w:rsid w:val="00725DF5"/>
    <w:rsid w:val="00731729"/>
    <w:rsid w:val="00731A6A"/>
    <w:rsid w:val="00732550"/>
    <w:rsid w:val="007329D9"/>
    <w:rsid w:val="00734F51"/>
    <w:rsid w:val="00735214"/>
    <w:rsid w:val="00735277"/>
    <w:rsid w:val="00735D21"/>
    <w:rsid w:val="007366FD"/>
    <w:rsid w:val="00736C0B"/>
    <w:rsid w:val="00736FE3"/>
    <w:rsid w:val="007370DE"/>
    <w:rsid w:val="00737225"/>
    <w:rsid w:val="00737F10"/>
    <w:rsid w:val="00737F90"/>
    <w:rsid w:val="00740B21"/>
    <w:rsid w:val="007413AF"/>
    <w:rsid w:val="0074145D"/>
    <w:rsid w:val="00741569"/>
    <w:rsid w:val="007422F8"/>
    <w:rsid w:val="007431B3"/>
    <w:rsid w:val="00745000"/>
    <w:rsid w:val="007469A9"/>
    <w:rsid w:val="007469CC"/>
    <w:rsid w:val="0075168D"/>
    <w:rsid w:val="00751893"/>
    <w:rsid w:val="00753139"/>
    <w:rsid w:val="0075464F"/>
    <w:rsid w:val="00755523"/>
    <w:rsid w:val="00755835"/>
    <w:rsid w:val="00760058"/>
    <w:rsid w:val="00760B35"/>
    <w:rsid w:val="0076369F"/>
    <w:rsid w:val="0076512D"/>
    <w:rsid w:val="00765862"/>
    <w:rsid w:val="00766614"/>
    <w:rsid w:val="00766FF0"/>
    <w:rsid w:val="00767C9C"/>
    <w:rsid w:val="00771164"/>
    <w:rsid w:val="0077287D"/>
    <w:rsid w:val="00774B64"/>
    <w:rsid w:val="00775EA4"/>
    <w:rsid w:val="00776F4B"/>
    <w:rsid w:val="00777C72"/>
    <w:rsid w:val="00780373"/>
    <w:rsid w:val="00780602"/>
    <w:rsid w:val="007818E9"/>
    <w:rsid w:val="0078195B"/>
    <w:rsid w:val="00782E3E"/>
    <w:rsid w:val="00783DB4"/>
    <w:rsid w:val="00784151"/>
    <w:rsid w:val="00785424"/>
    <w:rsid w:val="00785C01"/>
    <w:rsid w:val="00785C18"/>
    <w:rsid w:val="007860CF"/>
    <w:rsid w:val="007863BA"/>
    <w:rsid w:val="00786408"/>
    <w:rsid w:val="0079155F"/>
    <w:rsid w:val="007921F9"/>
    <w:rsid w:val="00792342"/>
    <w:rsid w:val="007925B5"/>
    <w:rsid w:val="00793313"/>
    <w:rsid w:val="00793A12"/>
    <w:rsid w:val="00793D03"/>
    <w:rsid w:val="00793DA6"/>
    <w:rsid w:val="007941E5"/>
    <w:rsid w:val="0079437B"/>
    <w:rsid w:val="00795329"/>
    <w:rsid w:val="0079640E"/>
    <w:rsid w:val="00797BF4"/>
    <w:rsid w:val="00797E99"/>
    <w:rsid w:val="00797F56"/>
    <w:rsid w:val="007A1868"/>
    <w:rsid w:val="007A23A5"/>
    <w:rsid w:val="007A25CA"/>
    <w:rsid w:val="007A30C2"/>
    <w:rsid w:val="007A31FB"/>
    <w:rsid w:val="007A34D0"/>
    <w:rsid w:val="007A4B1E"/>
    <w:rsid w:val="007A581D"/>
    <w:rsid w:val="007A6734"/>
    <w:rsid w:val="007A6B07"/>
    <w:rsid w:val="007A76CD"/>
    <w:rsid w:val="007B0B42"/>
    <w:rsid w:val="007B0B74"/>
    <w:rsid w:val="007B0EB2"/>
    <w:rsid w:val="007B1288"/>
    <w:rsid w:val="007B1CD8"/>
    <w:rsid w:val="007B2758"/>
    <w:rsid w:val="007B324B"/>
    <w:rsid w:val="007B3883"/>
    <w:rsid w:val="007B3C99"/>
    <w:rsid w:val="007B497B"/>
    <w:rsid w:val="007B512A"/>
    <w:rsid w:val="007B60A4"/>
    <w:rsid w:val="007B6579"/>
    <w:rsid w:val="007C1047"/>
    <w:rsid w:val="007C11EA"/>
    <w:rsid w:val="007C17EF"/>
    <w:rsid w:val="007C2082"/>
    <w:rsid w:val="007C2097"/>
    <w:rsid w:val="007C2196"/>
    <w:rsid w:val="007C2435"/>
    <w:rsid w:val="007C349D"/>
    <w:rsid w:val="007C41F3"/>
    <w:rsid w:val="007C46B2"/>
    <w:rsid w:val="007C4EA3"/>
    <w:rsid w:val="007C5172"/>
    <w:rsid w:val="007C5732"/>
    <w:rsid w:val="007C6B64"/>
    <w:rsid w:val="007C75B7"/>
    <w:rsid w:val="007C7D56"/>
    <w:rsid w:val="007C7F68"/>
    <w:rsid w:val="007D0D1B"/>
    <w:rsid w:val="007D1341"/>
    <w:rsid w:val="007D21F4"/>
    <w:rsid w:val="007D278F"/>
    <w:rsid w:val="007D291B"/>
    <w:rsid w:val="007D2A61"/>
    <w:rsid w:val="007D3130"/>
    <w:rsid w:val="007D362D"/>
    <w:rsid w:val="007D4A70"/>
    <w:rsid w:val="007D5384"/>
    <w:rsid w:val="007D5582"/>
    <w:rsid w:val="007D5C7C"/>
    <w:rsid w:val="007D5F33"/>
    <w:rsid w:val="007D601A"/>
    <w:rsid w:val="007D6400"/>
    <w:rsid w:val="007D6A07"/>
    <w:rsid w:val="007D6E85"/>
    <w:rsid w:val="007D7821"/>
    <w:rsid w:val="007E018E"/>
    <w:rsid w:val="007E0201"/>
    <w:rsid w:val="007E050E"/>
    <w:rsid w:val="007E0D23"/>
    <w:rsid w:val="007E1870"/>
    <w:rsid w:val="007E1878"/>
    <w:rsid w:val="007E28DA"/>
    <w:rsid w:val="007E35D6"/>
    <w:rsid w:val="007E35D9"/>
    <w:rsid w:val="007E3887"/>
    <w:rsid w:val="007E3898"/>
    <w:rsid w:val="007E448C"/>
    <w:rsid w:val="007E4FCF"/>
    <w:rsid w:val="007E5841"/>
    <w:rsid w:val="007E6223"/>
    <w:rsid w:val="007E65D5"/>
    <w:rsid w:val="007E75AE"/>
    <w:rsid w:val="007E7B82"/>
    <w:rsid w:val="007E7EE0"/>
    <w:rsid w:val="007F1541"/>
    <w:rsid w:val="007F1F05"/>
    <w:rsid w:val="007F2352"/>
    <w:rsid w:val="007F2405"/>
    <w:rsid w:val="007F33DF"/>
    <w:rsid w:val="007F3B80"/>
    <w:rsid w:val="007F4468"/>
    <w:rsid w:val="007F4A46"/>
    <w:rsid w:val="007F4CEA"/>
    <w:rsid w:val="007F4F95"/>
    <w:rsid w:val="007F52A1"/>
    <w:rsid w:val="007F594C"/>
    <w:rsid w:val="007F6DC2"/>
    <w:rsid w:val="007F717C"/>
    <w:rsid w:val="0080059C"/>
    <w:rsid w:val="008006E2"/>
    <w:rsid w:val="0080199D"/>
    <w:rsid w:val="00802EDD"/>
    <w:rsid w:val="00803323"/>
    <w:rsid w:val="00803811"/>
    <w:rsid w:val="00803B90"/>
    <w:rsid w:val="00803E07"/>
    <w:rsid w:val="008054E8"/>
    <w:rsid w:val="0080761F"/>
    <w:rsid w:val="0081014D"/>
    <w:rsid w:val="0081545A"/>
    <w:rsid w:val="0081548A"/>
    <w:rsid w:val="008155B5"/>
    <w:rsid w:val="00815C6E"/>
    <w:rsid w:val="008167D2"/>
    <w:rsid w:val="008173CC"/>
    <w:rsid w:val="00817425"/>
    <w:rsid w:val="008174BB"/>
    <w:rsid w:val="00817A3C"/>
    <w:rsid w:val="00820030"/>
    <w:rsid w:val="00820FA1"/>
    <w:rsid w:val="0082185A"/>
    <w:rsid w:val="00821A9A"/>
    <w:rsid w:val="00822A33"/>
    <w:rsid w:val="008272FE"/>
    <w:rsid w:val="008275E9"/>
    <w:rsid w:val="008279FA"/>
    <w:rsid w:val="00831509"/>
    <w:rsid w:val="00831920"/>
    <w:rsid w:val="00831A94"/>
    <w:rsid w:val="00831AAE"/>
    <w:rsid w:val="0083271A"/>
    <w:rsid w:val="00834A6E"/>
    <w:rsid w:val="00834AE0"/>
    <w:rsid w:val="00836ED7"/>
    <w:rsid w:val="00840ACE"/>
    <w:rsid w:val="00841421"/>
    <w:rsid w:val="008415B4"/>
    <w:rsid w:val="00841F75"/>
    <w:rsid w:val="00843B52"/>
    <w:rsid w:val="00843BC3"/>
    <w:rsid w:val="00843DEB"/>
    <w:rsid w:val="0084593E"/>
    <w:rsid w:val="0084729B"/>
    <w:rsid w:val="008475B1"/>
    <w:rsid w:val="008500C2"/>
    <w:rsid w:val="0085068A"/>
    <w:rsid w:val="00851CE1"/>
    <w:rsid w:val="00852277"/>
    <w:rsid w:val="008528DA"/>
    <w:rsid w:val="00852B8C"/>
    <w:rsid w:val="008536CE"/>
    <w:rsid w:val="00855FB0"/>
    <w:rsid w:val="00856CC2"/>
    <w:rsid w:val="00857A88"/>
    <w:rsid w:val="0086037A"/>
    <w:rsid w:val="00860D88"/>
    <w:rsid w:val="00862077"/>
    <w:rsid w:val="008626E7"/>
    <w:rsid w:val="008637E3"/>
    <w:rsid w:val="0086403E"/>
    <w:rsid w:val="00865176"/>
    <w:rsid w:val="00865453"/>
    <w:rsid w:val="0086578A"/>
    <w:rsid w:val="008660EC"/>
    <w:rsid w:val="008664CD"/>
    <w:rsid w:val="0086690B"/>
    <w:rsid w:val="00866E54"/>
    <w:rsid w:val="00867203"/>
    <w:rsid w:val="008679FB"/>
    <w:rsid w:val="0087066E"/>
    <w:rsid w:val="00870A23"/>
    <w:rsid w:val="00870EE7"/>
    <w:rsid w:val="00871A65"/>
    <w:rsid w:val="00872F11"/>
    <w:rsid w:val="008731DE"/>
    <w:rsid w:val="00873356"/>
    <w:rsid w:val="008734C9"/>
    <w:rsid w:val="0087397E"/>
    <w:rsid w:val="008742FB"/>
    <w:rsid w:val="008745D6"/>
    <w:rsid w:val="00874C74"/>
    <w:rsid w:val="00875E0C"/>
    <w:rsid w:val="0087642A"/>
    <w:rsid w:val="00876EA0"/>
    <w:rsid w:val="00876F37"/>
    <w:rsid w:val="008771D1"/>
    <w:rsid w:val="008774BF"/>
    <w:rsid w:val="008801B6"/>
    <w:rsid w:val="008805F2"/>
    <w:rsid w:val="0088122E"/>
    <w:rsid w:val="008816B0"/>
    <w:rsid w:val="00882F7B"/>
    <w:rsid w:val="00883212"/>
    <w:rsid w:val="0088345E"/>
    <w:rsid w:val="00883846"/>
    <w:rsid w:val="00884098"/>
    <w:rsid w:val="00884D28"/>
    <w:rsid w:val="00884F3B"/>
    <w:rsid w:val="00885031"/>
    <w:rsid w:val="0088647F"/>
    <w:rsid w:val="00886A30"/>
    <w:rsid w:val="0088774A"/>
    <w:rsid w:val="00890B17"/>
    <w:rsid w:val="0089170F"/>
    <w:rsid w:val="00891796"/>
    <w:rsid w:val="00891856"/>
    <w:rsid w:val="0089230B"/>
    <w:rsid w:val="00892ABB"/>
    <w:rsid w:val="00893654"/>
    <w:rsid w:val="00894162"/>
    <w:rsid w:val="00895872"/>
    <w:rsid w:val="00895CAB"/>
    <w:rsid w:val="00897BFB"/>
    <w:rsid w:val="008A0115"/>
    <w:rsid w:val="008A05F0"/>
    <w:rsid w:val="008A166C"/>
    <w:rsid w:val="008A1EF0"/>
    <w:rsid w:val="008A2C09"/>
    <w:rsid w:val="008A3028"/>
    <w:rsid w:val="008A373C"/>
    <w:rsid w:val="008A3C44"/>
    <w:rsid w:val="008A4373"/>
    <w:rsid w:val="008A4EFC"/>
    <w:rsid w:val="008A6FA3"/>
    <w:rsid w:val="008A7BCB"/>
    <w:rsid w:val="008B2367"/>
    <w:rsid w:val="008B243D"/>
    <w:rsid w:val="008B3501"/>
    <w:rsid w:val="008B3EBF"/>
    <w:rsid w:val="008B3F30"/>
    <w:rsid w:val="008B4473"/>
    <w:rsid w:val="008B4A55"/>
    <w:rsid w:val="008B58C0"/>
    <w:rsid w:val="008B6674"/>
    <w:rsid w:val="008C1881"/>
    <w:rsid w:val="008C218C"/>
    <w:rsid w:val="008C24B6"/>
    <w:rsid w:val="008C49C4"/>
    <w:rsid w:val="008C567D"/>
    <w:rsid w:val="008C5E21"/>
    <w:rsid w:val="008C640D"/>
    <w:rsid w:val="008C68E3"/>
    <w:rsid w:val="008D00A8"/>
    <w:rsid w:val="008D0C5D"/>
    <w:rsid w:val="008D11BB"/>
    <w:rsid w:val="008D11D7"/>
    <w:rsid w:val="008D1A66"/>
    <w:rsid w:val="008D1CBD"/>
    <w:rsid w:val="008D24BA"/>
    <w:rsid w:val="008D2F02"/>
    <w:rsid w:val="008D3658"/>
    <w:rsid w:val="008D39EE"/>
    <w:rsid w:val="008D4E45"/>
    <w:rsid w:val="008D6E57"/>
    <w:rsid w:val="008D6E8C"/>
    <w:rsid w:val="008D7987"/>
    <w:rsid w:val="008D7BC9"/>
    <w:rsid w:val="008E04C9"/>
    <w:rsid w:val="008E07EF"/>
    <w:rsid w:val="008E0C53"/>
    <w:rsid w:val="008E0D2E"/>
    <w:rsid w:val="008E1CD6"/>
    <w:rsid w:val="008E2C33"/>
    <w:rsid w:val="008E304E"/>
    <w:rsid w:val="008E3E22"/>
    <w:rsid w:val="008E4187"/>
    <w:rsid w:val="008E4C4F"/>
    <w:rsid w:val="008E4DF3"/>
    <w:rsid w:val="008E52B7"/>
    <w:rsid w:val="008E57E5"/>
    <w:rsid w:val="008E618A"/>
    <w:rsid w:val="008E654C"/>
    <w:rsid w:val="008E6E98"/>
    <w:rsid w:val="008E6F95"/>
    <w:rsid w:val="008F0CF8"/>
    <w:rsid w:val="008F1769"/>
    <w:rsid w:val="008F1FD2"/>
    <w:rsid w:val="008F22E8"/>
    <w:rsid w:val="008F2AAF"/>
    <w:rsid w:val="008F2E03"/>
    <w:rsid w:val="008F2EBA"/>
    <w:rsid w:val="008F428C"/>
    <w:rsid w:val="008F4E46"/>
    <w:rsid w:val="008F5225"/>
    <w:rsid w:val="008F5ED4"/>
    <w:rsid w:val="008F686C"/>
    <w:rsid w:val="008F754A"/>
    <w:rsid w:val="008F78CE"/>
    <w:rsid w:val="00900420"/>
    <w:rsid w:val="009005ED"/>
    <w:rsid w:val="00900830"/>
    <w:rsid w:val="00900842"/>
    <w:rsid w:val="00900CF5"/>
    <w:rsid w:val="00901E88"/>
    <w:rsid w:val="00903356"/>
    <w:rsid w:val="00903512"/>
    <w:rsid w:val="009036E4"/>
    <w:rsid w:val="00903865"/>
    <w:rsid w:val="0090547C"/>
    <w:rsid w:val="00905C5D"/>
    <w:rsid w:val="0090667A"/>
    <w:rsid w:val="00906B3A"/>
    <w:rsid w:val="009102A9"/>
    <w:rsid w:val="00911593"/>
    <w:rsid w:val="009118B8"/>
    <w:rsid w:val="009131F2"/>
    <w:rsid w:val="00913845"/>
    <w:rsid w:val="00914DF7"/>
    <w:rsid w:val="00915601"/>
    <w:rsid w:val="00916B12"/>
    <w:rsid w:val="00920208"/>
    <w:rsid w:val="00921008"/>
    <w:rsid w:val="00923233"/>
    <w:rsid w:val="00924A06"/>
    <w:rsid w:val="00924DEE"/>
    <w:rsid w:val="009257F6"/>
    <w:rsid w:val="00925FCD"/>
    <w:rsid w:val="009268B5"/>
    <w:rsid w:val="00926C56"/>
    <w:rsid w:val="00930565"/>
    <w:rsid w:val="0093067D"/>
    <w:rsid w:val="0093158D"/>
    <w:rsid w:val="00931985"/>
    <w:rsid w:val="00931DAF"/>
    <w:rsid w:val="009322A5"/>
    <w:rsid w:val="00932A81"/>
    <w:rsid w:val="0093438D"/>
    <w:rsid w:val="00934725"/>
    <w:rsid w:val="00935E9C"/>
    <w:rsid w:val="00936369"/>
    <w:rsid w:val="0093701D"/>
    <w:rsid w:val="0093792E"/>
    <w:rsid w:val="00937FBB"/>
    <w:rsid w:val="0094064D"/>
    <w:rsid w:val="00940AB6"/>
    <w:rsid w:val="00940F74"/>
    <w:rsid w:val="009413B8"/>
    <w:rsid w:val="0094234D"/>
    <w:rsid w:val="009429CA"/>
    <w:rsid w:val="0094332B"/>
    <w:rsid w:val="0094356B"/>
    <w:rsid w:val="009435E1"/>
    <w:rsid w:val="009444A3"/>
    <w:rsid w:val="0094467F"/>
    <w:rsid w:val="00945A1F"/>
    <w:rsid w:val="0094682E"/>
    <w:rsid w:val="00946847"/>
    <w:rsid w:val="00946DE2"/>
    <w:rsid w:val="00950618"/>
    <w:rsid w:val="00950978"/>
    <w:rsid w:val="00951B69"/>
    <w:rsid w:val="00951EFE"/>
    <w:rsid w:val="0095253B"/>
    <w:rsid w:val="00952641"/>
    <w:rsid w:val="0095271D"/>
    <w:rsid w:val="00952D04"/>
    <w:rsid w:val="0095301A"/>
    <w:rsid w:val="00953094"/>
    <w:rsid w:val="0095367C"/>
    <w:rsid w:val="00953E23"/>
    <w:rsid w:val="0095497C"/>
    <w:rsid w:val="00955C4A"/>
    <w:rsid w:val="009563F5"/>
    <w:rsid w:val="00956B3D"/>
    <w:rsid w:val="009579DE"/>
    <w:rsid w:val="009611A9"/>
    <w:rsid w:val="0096272D"/>
    <w:rsid w:val="00963969"/>
    <w:rsid w:val="009641BD"/>
    <w:rsid w:val="00964C64"/>
    <w:rsid w:val="009657A0"/>
    <w:rsid w:val="00967954"/>
    <w:rsid w:val="00970217"/>
    <w:rsid w:val="009718C2"/>
    <w:rsid w:val="009718D7"/>
    <w:rsid w:val="009720BC"/>
    <w:rsid w:val="0097252D"/>
    <w:rsid w:val="009733C5"/>
    <w:rsid w:val="009737BD"/>
    <w:rsid w:val="00973F55"/>
    <w:rsid w:val="009740F4"/>
    <w:rsid w:val="009742E1"/>
    <w:rsid w:val="00974E02"/>
    <w:rsid w:val="00976485"/>
    <w:rsid w:val="00976977"/>
    <w:rsid w:val="009777D9"/>
    <w:rsid w:val="00977C5E"/>
    <w:rsid w:val="00977E6C"/>
    <w:rsid w:val="009803FF"/>
    <w:rsid w:val="00980E4E"/>
    <w:rsid w:val="00981E6C"/>
    <w:rsid w:val="009823FC"/>
    <w:rsid w:val="00982401"/>
    <w:rsid w:val="0098272B"/>
    <w:rsid w:val="00983041"/>
    <w:rsid w:val="0098318A"/>
    <w:rsid w:val="009837BF"/>
    <w:rsid w:val="009838EF"/>
    <w:rsid w:val="0098395D"/>
    <w:rsid w:val="00983F06"/>
    <w:rsid w:val="00985499"/>
    <w:rsid w:val="00985779"/>
    <w:rsid w:val="00986E9B"/>
    <w:rsid w:val="00987AE6"/>
    <w:rsid w:val="00987B22"/>
    <w:rsid w:val="00987BFC"/>
    <w:rsid w:val="0099045E"/>
    <w:rsid w:val="00990638"/>
    <w:rsid w:val="00990808"/>
    <w:rsid w:val="00990976"/>
    <w:rsid w:val="009910D7"/>
    <w:rsid w:val="009911A9"/>
    <w:rsid w:val="00991B88"/>
    <w:rsid w:val="00991F7D"/>
    <w:rsid w:val="00992807"/>
    <w:rsid w:val="00995D02"/>
    <w:rsid w:val="00997126"/>
    <w:rsid w:val="00997CF6"/>
    <w:rsid w:val="00997D69"/>
    <w:rsid w:val="009A14B5"/>
    <w:rsid w:val="009A23D7"/>
    <w:rsid w:val="009A43A9"/>
    <w:rsid w:val="009A43F0"/>
    <w:rsid w:val="009A4553"/>
    <w:rsid w:val="009A4FAA"/>
    <w:rsid w:val="009A51A5"/>
    <w:rsid w:val="009A552A"/>
    <w:rsid w:val="009A579D"/>
    <w:rsid w:val="009A625D"/>
    <w:rsid w:val="009A6B07"/>
    <w:rsid w:val="009A7C05"/>
    <w:rsid w:val="009A7E68"/>
    <w:rsid w:val="009B003E"/>
    <w:rsid w:val="009B0242"/>
    <w:rsid w:val="009B0CA3"/>
    <w:rsid w:val="009B0E57"/>
    <w:rsid w:val="009B1F1C"/>
    <w:rsid w:val="009B2689"/>
    <w:rsid w:val="009B2906"/>
    <w:rsid w:val="009B4DF7"/>
    <w:rsid w:val="009B52DF"/>
    <w:rsid w:val="009B6456"/>
    <w:rsid w:val="009B75E0"/>
    <w:rsid w:val="009B77A1"/>
    <w:rsid w:val="009C06CF"/>
    <w:rsid w:val="009C08E1"/>
    <w:rsid w:val="009C185D"/>
    <w:rsid w:val="009C1BC3"/>
    <w:rsid w:val="009C34A6"/>
    <w:rsid w:val="009C3613"/>
    <w:rsid w:val="009C4D22"/>
    <w:rsid w:val="009C558F"/>
    <w:rsid w:val="009C5DD4"/>
    <w:rsid w:val="009C6BE3"/>
    <w:rsid w:val="009C7793"/>
    <w:rsid w:val="009C7D70"/>
    <w:rsid w:val="009C7E79"/>
    <w:rsid w:val="009D04C5"/>
    <w:rsid w:val="009D0963"/>
    <w:rsid w:val="009D13F5"/>
    <w:rsid w:val="009D1802"/>
    <w:rsid w:val="009D1844"/>
    <w:rsid w:val="009D1FE1"/>
    <w:rsid w:val="009D206E"/>
    <w:rsid w:val="009D2126"/>
    <w:rsid w:val="009D2622"/>
    <w:rsid w:val="009D323E"/>
    <w:rsid w:val="009D3337"/>
    <w:rsid w:val="009D3703"/>
    <w:rsid w:val="009D3CAA"/>
    <w:rsid w:val="009D3F32"/>
    <w:rsid w:val="009D448B"/>
    <w:rsid w:val="009D4C8D"/>
    <w:rsid w:val="009D5ADE"/>
    <w:rsid w:val="009D6827"/>
    <w:rsid w:val="009D684D"/>
    <w:rsid w:val="009D76B7"/>
    <w:rsid w:val="009E020A"/>
    <w:rsid w:val="009E10B9"/>
    <w:rsid w:val="009E2F3C"/>
    <w:rsid w:val="009E3297"/>
    <w:rsid w:val="009E469C"/>
    <w:rsid w:val="009E5538"/>
    <w:rsid w:val="009E5BF0"/>
    <w:rsid w:val="009E63B1"/>
    <w:rsid w:val="009E69C9"/>
    <w:rsid w:val="009E75F8"/>
    <w:rsid w:val="009E7FB9"/>
    <w:rsid w:val="009F05D3"/>
    <w:rsid w:val="009F12B4"/>
    <w:rsid w:val="009F1C7B"/>
    <w:rsid w:val="009F1E73"/>
    <w:rsid w:val="009F24AC"/>
    <w:rsid w:val="009F2940"/>
    <w:rsid w:val="009F41AE"/>
    <w:rsid w:val="009F41F3"/>
    <w:rsid w:val="009F6BA5"/>
    <w:rsid w:val="009F734F"/>
    <w:rsid w:val="009F7489"/>
    <w:rsid w:val="009F7810"/>
    <w:rsid w:val="009F7E83"/>
    <w:rsid w:val="009F7E86"/>
    <w:rsid w:val="00A007C0"/>
    <w:rsid w:val="00A01F53"/>
    <w:rsid w:val="00A029A4"/>
    <w:rsid w:val="00A02EEC"/>
    <w:rsid w:val="00A048DA"/>
    <w:rsid w:val="00A04E25"/>
    <w:rsid w:val="00A05025"/>
    <w:rsid w:val="00A051B4"/>
    <w:rsid w:val="00A05DE3"/>
    <w:rsid w:val="00A06326"/>
    <w:rsid w:val="00A07526"/>
    <w:rsid w:val="00A07EB1"/>
    <w:rsid w:val="00A109AC"/>
    <w:rsid w:val="00A110DB"/>
    <w:rsid w:val="00A11B24"/>
    <w:rsid w:val="00A131A6"/>
    <w:rsid w:val="00A13214"/>
    <w:rsid w:val="00A1373D"/>
    <w:rsid w:val="00A14044"/>
    <w:rsid w:val="00A1460D"/>
    <w:rsid w:val="00A14A80"/>
    <w:rsid w:val="00A16377"/>
    <w:rsid w:val="00A165D8"/>
    <w:rsid w:val="00A16799"/>
    <w:rsid w:val="00A16930"/>
    <w:rsid w:val="00A16C75"/>
    <w:rsid w:val="00A16FA0"/>
    <w:rsid w:val="00A17404"/>
    <w:rsid w:val="00A17B26"/>
    <w:rsid w:val="00A20201"/>
    <w:rsid w:val="00A21943"/>
    <w:rsid w:val="00A230EC"/>
    <w:rsid w:val="00A23171"/>
    <w:rsid w:val="00A23351"/>
    <w:rsid w:val="00A24037"/>
    <w:rsid w:val="00A246B6"/>
    <w:rsid w:val="00A24C45"/>
    <w:rsid w:val="00A25071"/>
    <w:rsid w:val="00A25DA3"/>
    <w:rsid w:val="00A301E4"/>
    <w:rsid w:val="00A31DAB"/>
    <w:rsid w:val="00A31E75"/>
    <w:rsid w:val="00A3263D"/>
    <w:rsid w:val="00A352EB"/>
    <w:rsid w:val="00A36147"/>
    <w:rsid w:val="00A41330"/>
    <w:rsid w:val="00A418D7"/>
    <w:rsid w:val="00A41C3D"/>
    <w:rsid w:val="00A43B27"/>
    <w:rsid w:val="00A440B9"/>
    <w:rsid w:val="00A453EB"/>
    <w:rsid w:val="00A45730"/>
    <w:rsid w:val="00A462A7"/>
    <w:rsid w:val="00A47B9D"/>
    <w:rsid w:val="00A47D13"/>
    <w:rsid w:val="00A47E70"/>
    <w:rsid w:val="00A5087C"/>
    <w:rsid w:val="00A5156E"/>
    <w:rsid w:val="00A51AAA"/>
    <w:rsid w:val="00A51BC6"/>
    <w:rsid w:val="00A51D44"/>
    <w:rsid w:val="00A51D5B"/>
    <w:rsid w:val="00A51E0C"/>
    <w:rsid w:val="00A52128"/>
    <w:rsid w:val="00A522C1"/>
    <w:rsid w:val="00A52752"/>
    <w:rsid w:val="00A5289D"/>
    <w:rsid w:val="00A53C23"/>
    <w:rsid w:val="00A5647D"/>
    <w:rsid w:val="00A56972"/>
    <w:rsid w:val="00A57206"/>
    <w:rsid w:val="00A57D2F"/>
    <w:rsid w:val="00A605BD"/>
    <w:rsid w:val="00A605CC"/>
    <w:rsid w:val="00A61282"/>
    <w:rsid w:val="00A62258"/>
    <w:rsid w:val="00A63D47"/>
    <w:rsid w:val="00A64F9C"/>
    <w:rsid w:val="00A65940"/>
    <w:rsid w:val="00A65C63"/>
    <w:rsid w:val="00A65C6A"/>
    <w:rsid w:val="00A66046"/>
    <w:rsid w:val="00A674D9"/>
    <w:rsid w:val="00A675AC"/>
    <w:rsid w:val="00A679AD"/>
    <w:rsid w:val="00A67F7C"/>
    <w:rsid w:val="00A70174"/>
    <w:rsid w:val="00A707F0"/>
    <w:rsid w:val="00A70E63"/>
    <w:rsid w:val="00A71AC2"/>
    <w:rsid w:val="00A72217"/>
    <w:rsid w:val="00A72E87"/>
    <w:rsid w:val="00A74583"/>
    <w:rsid w:val="00A758CC"/>
    <w:rsid w:val="00A75F1F"/>
    <w:rsid w:val="00A764FA"/>
    <w:rsid w:val="00A766F9"/>
    <w:rsid w:val="00A7671C"/>
    <w:rsid w:val="00A76CFD"/>
    <w:rsid w:val="00A7799C"/>
    <w:rsid w:val="00A801DC"/>
    <w:rsid w:val="00A80543"/>
    <w:rsid w:val="00A8080B"/>
    <w:rsid w:val="00A81272"/>
    <w:rsid w:val="00A81E96"/>
    <w:rsid w:val="00A82B98"/>
    <w:rsid w:val="00A834FE"/>
    <w:rsid w:val="00A841E3"/>
    <w:rsid w:val="00A84907"/>
    <w:rsid w:val="00A86EDB"/>
    <w:rsid w:val="00A87AF1"/>
    <w:rsid w:val="00A87C9D"/>
    <w:rsid w:val="00A906BF"/>
    <w:rsid w:val="00A90A78"/>
    <w:rsid w:val="00A90AB1"/>
    <w:rsid w:val="00A90D4E"/>
    <w:rsid w:val="00A90E6A"/>
    <w:rsid w:val="00A928C6"/>
    <w:rsid w:val="00A92A03"/>
    <w:rsid w:val="00A92F00"/>
    <w:rsid w:val="00A948A0"/>
    <w:rsid w:val="00A949F5"/>
    <w:rsid w:val="00A9555E"/>
    <w:rsid w:val="00A95610"/>
    <w:rsid w:val="00A956B8"/>
    <w:rsid w:val="00A964E1"/>
    <w:rsid w:val="00A971AE"/>
    <w:rsid w:val="00A974B8"/>
    <w:rsid w:val="00AA0019"/>
    <w:rsid w:val="00AA011E"/>
    <w:rsid w:val="00AA0F48"/>
    <w:rsid w:val="00AA15DE"/>
    <w:rsid w:val="00AA27BB"/>
    <w:rsid w:val="00AA2C77"/>
    <w:rsid w:val="00AA338D"/>
    <w:rsid w:val="00AA4A3D"/>
    <w:rsid w:val="00AA4B56"/>
    <w:rsid w:val="00AA6028"/>
    <w:rsid w:val="00AA60A6"/>
    <w:rsid w:val="00AA6287"/>
    <w:rsid w:val="00AA71A8"/>
    <w:rsid w:val="00AB11A5"/>
    <w:rsid w:val="00AB2237"/>
    <w:rsid w:val="00AB3489"/>
    <w:rsid w:val="00AB3802"/>
    <w:rsid w:val="00AB4008"/>
    <w:rsid w:val="00AB4EAC"/>
    <w:rsid w:val="00AB5385"/>
    <w:rsid w:val="00AB5DCF"/>
    <w:rsid w:val="00AB6A24"/>
    <w:rsid w:val="00AB6D08"/>
    <w:rsid w:val="00AB7114"/>
    <w:rsid w:val="00AB7549"/>
    <w:rsid w:val="00AB774F"/>
    <w:rsid w:val="00AC0457"/>
    <w:rsid w:val="00AC23AF"/>
    <w:rsid w:val="00AC3DCF"/>
    <w:rsid w:val="00AC49F2"/>
    <w:rsid w:val="00AC505B"/>
    <w:rsid w:val="00AC5450"/>
    <w:rsid w:val="00AC57D9"/>
    <w:rsid w:val="00AC5C8A"/>
    <w:rsid w:val="00AC62B8"/>
    <w:rsid w:val="00AC6F4D"/>
    <w:rsid w:val="00AC7865"/>
    <w:rsid w:val="00AD0E6E"/>
    <w:rsid w:val="00AD1016"/>
    <w:rsid w:val="00AD1CD8"/>
    <w:rsid w:val="00AD2A73"/>
    <w:rsid w:val="00AD2D08"/>
    <w:rsid w:val="00AD328A"/>
    <w:rsid w:val="00AD3665"/>
    <w:rsid w:val="00AD3DC5"/>
    <w:rsid w:val="00AD3F0D"/>
    <w:rsid w:val="00AD3F4D"/>
    <w:rsid w:val="00AD3FA7"/>
    <w:rsid w:val="00AD41BB"/>
    <w:rsid w:val="00AD4364"/>
    <w:rsid w:val="00AD4404"/>
    <w:rsid w:val="00AD4481"/>
    <w:rsid w:val="00AD5C8D"/>
    <w:rsid w:val="00AD670F"/>
    <w:rsid w:val="00AD6A33"/>
    <w:rsid w:val="00AD70F2"/>
    <w:rsid w:val="00AD7134"/>
    <w:rsid w:val="00AD7D7A"/>
    <w:rsid w:val="00AE00D1"/>
    <w:rsid w:val="00AE0358"/>
    <w:rsid w:val="00AE0841"/>
    <w:rsid w:val="00AE115E"/>
    <w:rsid w:val="00AE230B"/>
    <w:rsid w:val="00AE440A"/>
    <w:rsid w:val="00AE4846"/>
    <w:rsid w:val="00AE6A11"/>
    <w:rsid w:val="00AE775E"/>
    <w:rsid w:val="00AF09C8"/>
    <w:rsid w:val="00AF0FD6"/>
    <w:rsid w:val="00AF1AFB"/>
    <w:rsid w:val="00AF21F1"/>
    <w:rsid w:val="00AF5162"/>
    <w:rsid w:val="00AF580B"/>
    <w:rsid w:val="00AF5857"/>
    <w:rsid w:val="00AF5CDC"/>
    <w:rsid w:val="00AF780F"/>
    <w:rsid w:val="00B00117"/>
    <w:rsid w:val="00B004BE"/>
    <w:rsid w:val="00B010B8"/>
    <w:rsid w:val="00B0281D"/>
    <w:rsid w:val="00B0289A"/>
    <w:rsid w:val="00B02A4D"/>
    <w:rsid w:val="00B02D44"/>
    <w:rsid w:val="00B04242"/>
    <w:rsid w:val="00B048D9"/>
    <w:rsid w:val="00B05AF2"/>
    <w:rsid w:val="00B06862"/>
    <w:rsid w:val="00B0693B"/>
    <w:rsid w:val="00B0699D"/>
    <w:rsid w:val="00B06AE3"/>
    <w:rsid w:val="00B0766C"/>
    <w:rsid w:val="00B079E0"/>
    <w:rsid w:val="00B07DDE"/>
    <w:rsid w:val="00B10345"/>
    <w:rsid w:val="00B1192C"/>
    <w:rsid w:val="00B1272E"/>
    <w:rsid w:val="00B13135"/>
    <w:rsid w:val="00B1418E"/>
    <w:rsid w:val="00B14429"/>
    <w:rsid w:val="00B14544"/>
    <w:rsid w:val="00B14C5C"/>
    <w:rsid w:val="00B15488"/>
    <w:rsid w:val="00B1601A"/>
    <w:rsid w:val="00B16808"/>
    <w:rsid w:val="00B17A1F"/>
    <w:rsid w:val="00B17E91"/>
    <w:rsid w:val="00B214E4"/>
    <w:rsid w:val="00B222CE"/>
    <w:rsid w:val="00B22C33"/>
    <w:rsid w:val="00B22DF2"/>
    <w:rsid w:val="00B23443"/>
    <w:rsid w:val="00B24132"/>
    <w:rsid w:val="00B2486B"/>
    <w:rsid w:val="00B24E16"/>
    <w:rsid w:val="00B258BB"/>
    <w:rsid w:val="00B25B1F"/>
    <w:rsid w:val="00B26473"/>
    <w:rsid w:val="00B26AE6"/>
    <w:rsid w:val="00B27388"/>
    <w:rsid w:val="00B27582"/>
    <w:rsid w:val="00B306FF"/>
    <w:rsid w:val="00B3143E"/>
    <w:rsid w:val="00B3175B"/>
    <w:rsid w:val="00B31D78"/>
    <w:rsid w:val="00B32744"/>
    <w:rsid w:val="00B32F6B"/>
    <w:rsid w:val="00B332EE"/>
    <w:rsid w:val="00B3360E"/>
    <w:rsid w:val="00B36A09"/>
    <w:rsid w:val="00B36A56"/>
    <w:rsid w:val="00B36AB6"/>
    <w:rsid w:val="00B36BBB"/>
    <w:rsid w:val="00B36D43"/>
    <w:rsid w:val="00B37137"/>
    <w:rsid w:val="00B37A48"/>
    <w:rsid w:val="00B4033C"/>
    <w:rsid w:val="00B40514"/>
    <w:rsid w:val="00B40E7B"/>
    <w:rsid w:val="00B419ED"/>
    <w:rsid w:val="00B41A99"/>
    <w:rsid w:val="00B429F1"/>
    <w:rsid w:val="00B42A28"/>
    <w:rsid w:val="00B42EF3"/>
    <w:rsid w:val="00B4385C"/>
    <w:rsid w:val="00B440BD"/>
    <w:rsid w:val="00B442A1"/>
    <w:rsid w:val="00B442B1"/>
    <w:rsid w:val="00B44EA1"/>
    <w:rsid w:val="00B4615E"/>
    <w:rsid w:val="00B47AC6"/>
    <w:rsid w:val="00B50A64"/>
    <w:rsid w:val="00B51A04"/>
    <w:rsid w:val="00B52A83"/>
    <w:rsid w:val="00B52DD3"/>
    <w:rsid w:val="00B53486"/>
    <w:rsid w:val="00B53D33"/>
    <w:rsid w:val="00B53FA0"/>
    <w:rsid w:val="00B54093"/>
    <w:rsid w:val="00B550E9"/>
    <w:rsid w:val="00B5590B"/>
    <w:rsid w:val="00B55B96"/>
    <w:rsid w:val="00B56278"/>
    <w:rsid w:val="00B56A22"/>
    <w:rsid w:val="00B56D3E"/>
    <w:rsid w:val="00B62303"/>
    <w:rsid w:val="00B6242F"/>
    <w:rsid w:val="00B6290C"/>
    <w:rsid w:val="00B63206"/>
    <w:rsid w:val="00B63C57"/>
    <w:rsid w:val="00B65C9F"/>
    <w:rsid w:val="00B661AF"/>
    <w:rsid w:val="00B662CE"/>
    <w:rsid w:val="00B66A59"/>
    <w:rsid w:val="00B67B97"/>
    <w:rsid w:val="00B7040E"/>
    <w:rsid w:val="00B711D4"/>
    <w:rsid w:val="00B71497"/>
    <w:rsid w:val="00B715DD"/>
    <w:rsid w:val="00B716C1"/>
    <w:rsid w:val="00B71733"/>
    <w:rsid w:val="00B71D31"/>
    <w:rsid w:val="00B71DA4"/>
    <w:rsid w:val="00B724EF"/>
    <w:rsid w:val="00B72D35"/>
    <w:rsid w:val="00B731D1"/>
    <w:rsid w:val="00B745E1"/>
    <w:rsid w:val="00B74728"/>
    <w:rsid w:val="00B749F8"/>
    <w:rsid w:val="00B75179"/>
    <w:rsid w:val="00B764F0"/>
    <w:rsid w:val="00B77417"/>
    <w:rsid w:val="00B81208"/>
    <w:rsid w:val="00B81439"/>
    <w:rsid w:val="00B81FC2"/>
    <w:rsid w:val="00B823D3"/>
    <w:rsid w:val="00B84443"/>
    <w:rsid w:val="00B86E3C"/>
    <w:rsid w:val="00B91022"/>
    <w:rsid w:val="00B9182B"/>
    <w:rsid w:val="00B924FE"/>
    <w:rsid w:val="00B926E5"/>
    <w:rsid w:val="00B9304C"/>
    <w:rsid w:val="00B9345F"/>
    <w:rsid w:val="00B93B07"/>
    <w:rsid w:val="00B93C58"/>
    <w:rsid w:val="00B93DA4"/>
    <w:rsid w:val="00B93F0A"/>
    <w:rsid w:val="00B95191"/>
    <w:rsid w:val="00B951AC"/>
    <w:rsid w:val="00B957B7"/>
    <w:rsid w:val="00B968C8"/>
    <w:rsid w:val="00B96BDB"/>
    <w:rsid w:val="00B97784"/>
    <w:rsid w:val="00BA0029"/>
    <w:rsid w:val="00BA0568"/>
    <w:rsid w:val="00BA05EE"/>
    <w:rsid w:val="00BA0846"/>
    <w:rsid w:val="00BA181D"/>
    <w:rsid w:val="00BA1939"/>
    <w:rsid w:val="00BA1BD8"/>
    <w:rsid w:val="00BA28C0"/>
    <w:rsid w:val="00BA3603"/>
    <w:rsid w:val="00BA3EC5"/>
    <w:rsid w:val="00BA50EC"/>
    <w:rsid w:val="00BA5B05"/>
    <w:rsid w:val="00BA5C1A"/>
    <w:rsid w:val="00BA5FCB"/>
    <w:rsid w:val="00BA6988"/>
    <w:rsid w:val="00BA78D5"/>
    <w:rsid w:val="00BA7C4E"/>
    <w:rsid w:val="00BA7EAF"/>
    <w:rsid w:val="00BB01D0"/>
    <w:rsid w:val="00BB0FE9"/>
    <w:rsid w:val="00BB17B7"/>
    <w:rsid w:val="00BB1EFF"/>
    <w:rsid w:val="00BB2851"/>
    <w:rsid w:val="00BB3702"/>
    <w:rsid w:val="00BB476A"/>
    <w:rsid w:val="00BB48E9"/>
    <w:rsid w:val="00BB5AF1"/>
    <w:rsid w:val="00BB5DFC"/>
    <w:rsid w:val="00BB6D9A"/>
    <w:rsid w:val="00BB70CD"/>
    <w:rsid w:val="00BB7577"/>
    <w:rsid w:val="00BC150A"/>
    <w:rsid w:val="00BC1AEC"/>
    <w:rsid w:val="00BC20A8"/>
    <w:rsid w:val="00BC239C"/>
    <w:rsid w:val="00BC25C1"/>
    <w:rsid w:val="00BC26E6"/>
    <w:rsid w:val="00BC2AC9"/>
    <w:rsid w:val="00BC363D"/>
    <w:rsid w:val="00BC3717"/>
    <w:rsid w:val="00BC4139"/>
    <w:rsid w:val="00BC69DD"/>
    <w:rsid w:val="00BC76AC"/>
    <w:rsid w:val="00BD1032"/>
    <w:rsid w:val="00BD1F08"/>
    <w:rsid w:val="00BD279D"/>
    <w:rsid w:val="00BD2825"/>
    <w:rsid w:val="00BD3D68"/>
    <w:rsid w:val="00BD4E88"/>
    <w:rsid w:val="00BD53C7"/>
    <w:rsid w:val="00BD58C6"/>
    <w:rsid w:val="00BD5D05"/>
    <w:rsid w:val="00BD6BB8"/>
    <w:rsid w:val="00BD7646"/>
    <w:rsid w:val="00BE1FF5"/>
    <w:rsid w:val="00BE26F4"/>
    <w:rsid w:val="00BE29EE"/>
    <w:rsid w:val="00BE5214"/>
    <w:rsid w:val="00BE5551"/>
    <w:rsid w:val="00BE64E1"/>
    <w:rsid w:val="00BE6D70"/>
    <w:rsid w:val="00BE7471"/>
    <w:rsid w:val="00BE74E6"/>
    <w:rsid w:val="00BE7C30"/>
    <w:rsid w:val="00BF02B1"/>
    <w:rsid w:val="00BF0949"/>
    <w:rsid w:val="00BF0B5B"/>
    <w:rsid w:val="00BF1885"/>
    <w:rsid w:val="00BF1A02"/>
    <w:rsid w:val="00BF2674"/>
    <w:rsid w:val="00BF300A"/>
    <w:rsid w:val="00BF306E"/>
    <w:rsid w:val="00BF317E"/>
    <w:rsid w:val="00BF3C6F"/>
    <w:rsid w:val="00BF5DE9"/>
    <w:rsid w:val="00BF5EB5"/>
    <w:rsid w:val="00BF5F9C"/>
    <w:rsid w:val="00BF5FEC"/>
    <w:rsid w:val="00BF7323"/>
    <w:rsid w:val="00C00202"/>
    <w:rsid w:val="00C004C0"/>
    <w:rsid w:val="00C0069C"/>
    <w:rsid w:val="00C0231B"/>
    <w:rsid w:val="00C02FC5"/>
    <w:rsid w:val="00C047C3"/>
    <w:rsid w:val="00C0493D"/>
    <w:rsid w:val="00C05AC4"/>
    <w:rsid w:val="00C06047"/>
    <w:rsid w:val="00C0669A"/>
    <w:rsid w:val="00C07366"/>
    <w:rsid w:val="00C07628"/>
    <w:rsid w:val="00C11975"/>
    <w:rsid w:val="00C119A5"/>
    <w:rsid w:val="00C11DF4"/>
    <w:rsid w:val="00C1256D"/>
    <w:rsid w:val="00C12968"/>
    <w:rsid w:val="00C12B27"/>
    <w:rsid w:val="00C138DA"/>
    <w:rsid w:val="00C1399D"/>
    <w:rsid w:val="00C14349"/>
    <w:rsid w:val="00C1466A"/>
    <w:rsid w:val="00C150C2"/>
    <w:rsid w:val="00C15936"/>
    <w:rsid w:val="00C15D99"/>
    <w:rsid w:val="00C16024"/>
    <w:rsid w:val="00C16A77"/>
    <w:rsid w:val="00C16FB6"/>
    <w:rsid w:val="00C172A7"/>
    <w:rsid w:val="00C174BF"/>
    <w:rsid w:val="00C17A38"/>
    <w:rsid w:val="00C17E4A"/>
    <w:rsid w:val="00C20704"/>
    <w:rsid w:val="00C21824"/>
    <w:rsid w:val="00C21A89"/>
    <w:rsid w:val="00C220A0"/>
    <w:rsid w:val="00C22B03"/>
    <w:rsid w:val="00C23C73"/>
    <w:rsid w:val="00C24B9F"/>
    <w:rsid w:val="00C25720"/>
    <w:rsid w:val="00C257B2"/>
    <w:rsid w:val="00C2598A"/>
    <w:rsid w:val="00C26961"/>
    <w:rsid w:val="00C27792"/>
    <w:rsid w:val="00C279BF"/>
    <w:rsid w:val="00C30166"/>
    <w:rsid w:val="00C30B88"/>
    <w:rsid w:val="00C318F2"/>
    <w:rsid w:val="00C32120"/>
    <w:rsid w:val="00C32FE7"/>
    <w:rsid w:val="00C3314C"/>
    <w:rsid w:val="00C3361F"/>
    <w:rsid w:val="00C336D3"/>
    <w:rsid w:val="00C33BEB"/>
    <w:rsid w:val="00C33CDC"/>
    <w:rsid w:val="00C34833"/>
    <w:rsid w:val="00C34F25"/>
    <w:rsid w:val="00C352F8"/>
    <w:rsid w:val="00C3533D"/>
    <w:rsid w:val="00C3617B"/>
    <w:rsid w:val="00C3659A"/>
    <w:rsid w:val="00C36926"/>
    <w:rsid w:val="00C3707E"/>
    <w:rsid w:val="00C40322"/>
    <w:rsid w:val="00C40C60"/>
    <w:rsid w:val="00C40E1B"/>
    <w:rsid w:val="00C41892"/>
    <w:rsid w:val="00C419B4"/>
    <w:rsid w:val="00C41AFD"/>
    <w:rsid w:val="00C41B01"/>
    <w:rsid w:val="00C41C34"/>
    <w:rsid w:val="00C428A0"/>
    <w:rsid w:val="00C42EF9"/>
    <w:rsid w:val="00C441F1"/>
    <w:rsid w:val="00C442B1"/>
    <w:rsid w:val="00C44778"/>
    <w:rsid w:val="00C44FF5"/>
    <w:rsid w:val="00C450B9"/>
    <w:rsid w:val="00C45C6D"/>
    <w:rsid w:val="00C45E81"/>
    <w:rsid w:val="00C462E6"/>
    <w:rsid w:val="00C4762A"/>
    <w:rsid w:val="00C477B8"/>
    <w:rsid w:val="00C523D7"/>
    <w:rsid w:val="00C532CE"/>
    <w:rsid w:val="00C551D7"/>
    <w:rsid w:val="00C56E8A"/>
    <w:rsid w:val="00C602CB"/>
    <w:rsid w:val="00C60819"/>
    <w:rsid w:val="00C6211B"/>
    <w:rsid w:val="00C6219B"/>
    <w:rsid w:val="00C628DC"/>
    <w:rsid w:val="00C62B62"/>
    <w:rsid w:val="00C63D1F"/>
    <w:rsid w:val="00C63D27"/>
    <w:rsid w:val="00C64AC1"/>
    <w:rsid w:val="00C65279"/>
    <w:rsid w:val="00C675A5"/>
    <w:rsid w:val="00C676D5"/>
    <w:rsid w:val="00C703ED"/>
    <w:rsid w:val="00C707D6"/>
    <w:rsid w:val="00C71AF5"/>
    <w:rsid w:val="00C72FBF"/>
    <w:rsid w:val="00C734B7"/>
    <w:rsid w:val="00C744D3"/>
    <w:rsid w:val="00C748EC"/>
    <w:rsid w:val="00C7496F"/>
    <w:rsid w:val="00C76436"/>
    <w:rsid w:val="00C77093"/>
    <w:rsid w:val="00C77E58"/>
    <w:rsid w:val="00C804BE"/>
    <w:rsid w:val="00C80857"/>
    <w:rsid w:val="00C809DD"/>
    <w:rsid w:val="00C81393"/>
    <w:rsid w:val="00C823FB"/>
    <w:rsid w:val="00C82D3C"/>
    <w:rsid w:val="00C83325"/>
    <w:rsid w:val="00C83B30"/>
    <w:rsid w:val="00C846DD"/>
    <w:rsid w:val="00C86E41"/>
    <w:rsid w:val="00C86EB2"/>
    <w:rsid w:val="00C86F46"/>
    <w:rsid w:val="00C87E78"/>
    <w:rsid w:val="00C91497"/>
    <w:rsid w:val="00C930D0"/>
    <w:rsid w:val="00C9334C"/>
    <w:rsid w:val="00C9364D"/>
    <w:rsid w:val="00C94682"/>
    <w:rsid w:val="00C95181"/>
    <w:rsid w:val="00C95985"/>
    <w:rsid w:val="00C95C93"/>
    <w:rsid w:val="00C95D30"/>
    <w:rsid w:val="00C97658"/>
    <w:rsid w:val="00C978AE"/>
    <w:rsid w:val="00C97EEC"/>
    <w:rsid w:val="00C97F3B"/>
    <w:rsid w:val="00CA0C4F"/>
    <w:rsid w:val="00CA0CDE"/>
    <w:rsid w:val="00CA3955"/>
    <w:rsid w:val="00CA3A20"/>
    <w:rsid w:val="00CA3E44"/>
    <w:rsid w:val="00CA3F9C"/>
    <w:rsid w:val="00CA40F0"/>
    <w:rsid w:val="00CA4343"/>
    <w:rsid w:val="00CA455D"/>
    <w:rsid w:val="00CA60D5"/>
    <w:rsid w:val="00CA6592"/>
    <w:rsid w:val="00CA6749"/>
    <w:rsid w:val="00CA6C04"/>
    <w:rsid w:val="00CA6DAC"/>
    <w:rsid w:val="00CA6DD2"/>
    <w:rsid w:val="00CB07C4"/>
    <w:rsid w:val="00CB08D9"/>
    <w:rsid w:val="00CB154C"/>
    <w:rsid w:val="00CB32C4"/>
    <w:rsid w:val="00CB3464"/>
    <w:rsid w:val="00CB4E3E"/>
    <w:rsid w:val="00CB5C92"/>
    <w:rsid w:val="00CB65A5"/>
    <w:rsid w:val="00CB6F60"/>
    <w:rsid w:val="00CC018D"/>
    <w:rsid w:val="00CC1499"/>
    <w:rsid w:val="00CC28A0"/>
    <w:rsid w:val="00CC381D"/>
    <w:rsid w:val="00CC38F8"/>
    <w:rsid w:val="00CC5026"/>
    <w:rsid w:val="00CC50AA"/>
    <w:rsid w:val="00CC5645"/>
    <w:rsid w:val="00CC5A16"/>
    <w:rsid w:val="00CC5AB5"/>
    <w:rsid w:val="00CC7666"/>
    <w:rsid w:val="00CD019E"/>
    <w:rsid w:val="00CD0E2A"/>
    <w:rsid w:val="00CD1DA3"/>
    <w:rsid w:val="00CD213A"/>
    <w:rsid w:val="00CD30C6"/>
    <w:rsid w:val="00CD3290"/>
    <w:rsid w:val="00CD35F2"/>
    <w:rsid w:val="00CD3DC3"/>
    <w:rsid w:val="00CD3EC7"/>
    <w:rsid w:val="00CD4D5B"/>
    <w:rsid w:val="00CD6760"/>
    <w:rsid w:val="00CD691E"/>
    <w:rsid w:val="00CD766E"/>
    <w:rsid w:val="00CD77C4"/>
    <w:rsid w:val="00CE0402"/>
    <w:rsid w:val="00CE0FC2"/>
    <w:rsid w:val="00CE146F"/>
    <w:rsid w:val="00CE1A0C"/>
    <w:rsid w:val="00CE1AE5"/>
    <w:rsid w:val="00CE1AEA"/>
    <w:rsid w:val="00CE28CC"/>
    <w:rsid w:val="00CE2A86"/>
    <w:rsid w:val="00CE33F2"/>
    <w:rsid w:val="00CE41B1"/>
    <w:rsid w:val="00CE4232"/>
    <w:rsid w:val="00CE4AB2"/>
    <w:rsid w:val="00CE656F"/>
    <w:rsid w:val="00CE6C73"/>
    <w:rsid w:val="00CE71A7"/>
    <w:rsid w:val="00CF0BAF"/>
    <w:rsid w:val="00CF0C4C"/>
    <w:rsid w:val="00CF1C08"/>
    <w:rsid w:val="00CF1F67"/>
    <w:rsid w:val="00CF1FAE"/>
    <w:rsid w:val="00CF2BE9"/>
    <w:rsid w:val="00CF2FA8"/>
    <w:rsid w:val="00CF3294"/>
    <w:rsid w:val="00CF3BF9"/>
    <w:rsid w:val="00CF426E"/>
    <w:rsid w:val="00CF4330"/>
    <w:rsid w:val="00CF4333"/>
    <w:rsid w:val="00CF4DD0"/>
    <w:rsid w:val="00CF6527"/>
    <w:rsid w:val="00CF6EC0"/>
    <w:rsid w:val="00CF7148"/>
    <w:rsid w:val="00D01D7B"/>
    <w:rsid w:val="00D01D86"/>
    <w:rsid w:val="00D01F51"/>
    <w:rsid w:val="00D03E90"/>
    <w:rsid w:val="00D03F9A"/>
    <w:rsid w:val="00D0423F"/>
    <w:rsid w:val="00D049FB"/>
    <w:rsid w:val="00D04BA6"/>
    <w:rsid w:val="00D068C1"/>
    <w:rsid w:val="00D069FD"/>
    <w:rsid w:val="00D073C5"/>
    <w:rsid w:val="00D07DB3"/>
    <w:rsid w:val="00D07DF8"/>
    <w:rsid w:val="00D10097"/>
    <w:rsid w:val="00D10BB9"/>
    <w:rsid w:val="00D11E80"/>
    <w:rsid w:val="00D126DD"/>
    <w:rsid w:val="00D136CC"/>
    <w:rsid w:val="00D16A9C"/>
    <w:rsid w:val="00D16BC0"/>
    <w:rsid w:val="00D1747D"/>
    <w:rsid w:val="00D20361"/>
    <w:rsid w:val="00D20D82"/>
    <w:rsid w:val="00D213A4"/>
    <w:rsid w:val="00D2204D"/>
    <w:rsid w:val="00D220C9"/>
    <w:rsid w:val="00D22395"/>
    <w:rsid w:val="00D22D59"/>
    <w:rsid w:val="00D22E17"/>
    <w:rsid w:val="00D23DA6"/>
    <w:rsid w:val="00D24B84"/>
    <w:rsid w:val="00D2563A"/>
    <w:rsid w:val="00D2679C"/>
    <w:rsid w:val="00D27A7C"/>
    <w:rsid w:val="00D27C2D"/>
    <w:rsid w:val="00D27D3F"/>
    <w:rsid w:val="00D27E78"/>
    <w:rsid w:val="00D302F9"/>
    <w:rsid w:val="00D3106F"/>
    <w:rsid w:val="00D31CB5"/>
    <w:rsid w:val="00D3249E"/>
    <w:rsid w:val="00D3313F"/>
    <w:rsid w:val="00D33257"/>
    <w:rsid w:val="00D3392B"/>
    <w:rsid w:val="00D350D8"/>
    <w:rsid w:val="00D36072"/>
    <w:rsid w:val="00D361E0"/>
    <w:rsid w:val="00D41424"/>
    <w:rsid w:val="00D43CB8"/>
    <w:rsid w:val="00D44037"/>
    <w:rsid w:val="00D441E9"/>
    <w:rsid w:val="00D445D8"/>
    <w:rsid w:val="00D44C97"/>
    <w:rsid w:val="00D44EA4"/>
    <w:rsid w:val="00D4734D"/>
    <w:rsid w:val="00D47690"/>
    <w:rsid w:val="00D47ED1"/>
    <w:rsid w:val="00D507DC"/>
    <w:rsid w:val="00D51243"/>
    <w:rsid w:val="00D52321"/>
    <w:rsid w:val="00D52877"/>
    <w:rsid w:val="00D532C6"/>
    <w:rsid w:val="00D54804"/>
    <w:rsid w:val="00D5562E"/>
    <w:rsid w:val="00D5596A"/>
    <w:rsid w:val="00D567FE"/>
    <w:rsid w:val="00D56B0A"/>
    <w:rsid w:val="00D5735C"/>
    <w:rsid w:val="00D613B3"/>
    <w:rsid w:val="00D61A0B"/>
    <w:rsid w:val="00D629E9"/>
    <w:rsid w:val="00D63298"/>
    <w:rsid w:val="00D639C9"/>
    <w:rsid w:val="00D652EF"/>
    <w:rsid w:val="00D65A32"/>
    <w:rsid w:val="00D666E8"/>
    <w:rsid w:val="00D66BE9"/>
    <w:rsid w:val="00D6772A"/>
    <w:rsid w:val="00D67AC9"/>
    <w:rsid w:val="00D67C2B"/>
    <w:rsid w:val="00D67EE7"/>
    <w:rsid w:val="00D70A4D"/>
    <w:rsid w:val="00D71011"/>
    <w:rsid w:val="00D71DE4"/>
    <w:rsid w:val="00D74385"/>
    <w:rsid w:val="00D764A4"/>
    <w:rsid w:val="00D76554"/>
    <w:rsid w:val="00D76839"/>
    <w:rsid w:val="00D76DD0"/>
    <w:rsid w:val="00D773CC"/>
    <w:rsid w:val="00D803A1"/>
    <w:rsid w:val="00D8070D"/>
    <w:rsid w:val="00D80A81"/>
    <w:rsid w:val="00D80A86"/>
    <w:rsid w:val="00D80F46"/>
    <w:rsid w:val="00D81DCA"/>
    <w:rsid w:val="00D82017"/>
    <w:rsid w:val="00D8296A"/>
    <w:rsid w:val="00D82A91"/>
    <w:rsid w:val="00D82FDC"/>
    <w:rsid w:val="00D84517"/>
    <w:rsid w:val="00D846F0"/>
    <w:rsid w:val="00D84C33"/>
    <w:rsid w:val="00D85FA7"/>
    <w:rsid w:val="00D862E2"/>
    <w:rsid w:val="00D86952"/>
    <w:rsid w:val="00D87191"/>
    <w:rsid w:val="00D87CD6"/>
    <w:rsid w:val="00D87FBF"/>
    <w:rsid w:val="00D903C5"/>
    <w:rsid w:val="00D910C0"/>
    <w:rsid w:val="00D933C8"/>
    <w:rsid w:val="00D93F6D"/>
    <w:rsid w:val="00D94B91"/>
    <w:rsid w:val="00D94C39"/>
    <w:rsid w:val="00D952FB"/>
    <w:rsid w:val="00D96AA5"/>
    <w:rsid w:val="00D975D4"/>
    <w:rsid w:val="00D97E25"/>
    <w:rsid w:val="00DA1154"/>
    <w:rsid w:val="00DA17F3"/>
    <w:rsid w:val="00DA1D29"/>
    <w:rsid w:val="00DA32C6"/>
    <w:rsid w:val="00DA399E"/>
    <w:rsid w:val="00DA45C3"/>
    <w:rsid w:val="00DA4BF0"/>
    <w:rsid w:val="00DA670B"/>
    <w:rsid w:val="00DA7571"/>
    <w:rsid w:val="00DA7AC8"/>
    <w:rsid w:val="00DB0C5E"/>
    <w:rsid w:val="00DB15AC"/>
    <w:rsid w:val="00DB2239"/>
    <w:rsid w:val="00DB3EA4"/>
    <w:rsid w:val="00DB5DBD"/>
    <w:rsid w:val="00DB6E80"/>
    <w:rsid w:val="00DB785D"/>
    <w:rsid w:val="00DB7E34"/>
    <w:rsid w:val="00DC09FA"/>
    <w:rsid w:val="00DC12B5"/>
    <w:rsid w:val="00DC1389"/>
    <w:rsid w:val="00DC13B6"/>
    <w:rsid w:val="00DC1605"/>
    <w:rsid w:val="00DC1C7B"/>
    <w:rsid w:val="00DC374A"/>
    <w:rsid w:val="00DC4473"/>
    <w:rsid w:val="00DC484A"/>
    <w:rsid w:val="00DC4D16"/>
    <w:rsid w:val="00DC5699"/>
    <w:rsid w:val="00DC5717"/>
    <w:rsid w:val="00DC6A30"/>
    <w:rsid w:val="00DC7D36"/>
    <w:rsid w:val="00DC7DBE"/>
    <w:rsid w:val="00DD04CA"/>
    <w:rsid w:val="00DD2A16"/>
    <w:rsid w:val="00DD3834"/>
    <w:rsid w:val="00DD3A3B"/>
    <w:rsid w:val="00DD3A81"/>
    <w:rsid w:val="00DD411B"/>
    <w:rsid w:val="00DD4B74"/>
    <w:rsid w:val="00DD5159"/>
    <w:rsid w:val="00DD59F1"/>
    <w:rsid w:val="00DD6301"/>
    <w:rsid w:val="00DD7367"/>
    <w:rsid w:val="00DD756A"/>
    <w:rsid w:val="00DE1178"/>
    <w:rsid w:val="00DE13EB"/>
    <w:rsid w:val="00DE1906"/>
    <w:rsid w:val="00DE1EF1"/>
    <w:rsid w:val="00DE22E6"/>
    <w:rsid w:val="00DE25EF"/>
    <w:rsid w:val="00DE34CF"/>
    <w:rsid w:val="00DE3AF5"/>
    <w:rsid w:val="00DE447A"/>
    <w:rsid w:val="00DE44EF"/>
    <w:rsid w:val="00DE4510"/>
    <w:rsid w:val="00DE4F88"/>
    <w:rsid w:val="00DE560F"/>
    <w:rsid w:val="00DE59B1"/>
    <w:rsid w:val="00DE7483"/>
    <w:rsid w:val="00DE753D"/>
    <w:rsid w:val="00DE7B6D"/>
    <w:rsid w:val="00DE7F97"/>
    <w:rsid w:val="00DF0F81"/>
    <w:rsid w:val="00DF124B"/>
    <w:rsid w:val="00DF1A0B"/>
    <w:rsid w:val="00DF1F51"/>
    <w:rsid w:val="00DF233A"/>
    <w:rsid w:val="00DF2498"/>
    <w:rsid w:val="00DF26FD"/>
    <w:rsid w:val="00DF29F6"/>
    <w:rsid w:val="00DF2B1B"/>
    <w:rsid w:val="00DF370C"/>
    <w:rsid w:val="00DF5360"/>
    <w:rsid w:val="00DF5886"/>
    <w:rsid w:val="00DF58BF"/>
    <w:rsid w:val="00DF5C9C"/>
    <w:rsid w:val="00DF5CE5"/>
    <w:rsid w:val="00DF7B51"/>
    <w:rsid w:val="00E0135C"/>
    <w:rsid w:val="00E01B16"/>
    <w:rsid w:val="00E01BF2"/>
    <w:rsid w:val="00E07B8D"/>
    <w:rsid w:val="00E10350"/>
    <w:rsid w:val="00E104BB"/>
    <w:rsid w:val="00E11CE3"/>
    <w:rsid w:val="00E12BFC"/>
    <w:rsid w:val="00E131FD"/>
    <w:rsid w:val="00E136F7"/>
    <w:rsid w:val="00E14119"/>
    <w:rsid w:val="00E165EC"/>
    <w:rsid w:val="00E167EE"/>
    <w:rsid w:val="00E17A88"/>
    <w:rsid w:val="00E207C7"/>
    <w:rsid w:val="00E20990"/>
    <w:rsid w:val="00E20F8E"/>
    <w:rsid w:val="00E210AE"/>
    <w:rsid w:val="00E218D4"/>
    <w:rsid w:val="00E228E5"/>
    <w:rsid w:val="00E22EB0"/>
    <w:rsid w:val="00E25525"/>
    <w:rsid w:val="00E25579"/>
    <w:rsid w:val="00E26C19"/>
    <w:rsid w:val="00E26E51"/>
    <w:rsid w:val="00E27861"/>
    <w:rsid w:val="00E27B19"/>
    <w:rsid w:val="00E27F7C"/>
    <w:rsid w:val="00E31164"/>
    <w:rsid w:val="00E31721"/>
    <w:rsid w:val="00E32047"/>
    <w:rsid w:val="00E320B9"/>
    <w:rsid w:val="00E3287A"/>
    <w:rsid w:val="00E32EAF"/>
    <w:rsid w:val="00E33CF1"/>
    <w:rsid w:val="00E34767"/>
    <w:rsid w:val="00E348B7"/>
    <w:rsid w:val="00E3492A"/>
    <w:rsid w:val="00E34A7A"/>
    <w:rsid w:val="00E35679"/>
    <w:rsid w:val="00E35687"/>
    <w:rsid w:val="00E35B33"/>
    <w:rsid w:val="00E35FF8"/>
    <w:rsid w:val="00E360C8"/>
    <w:rsid w:val="00E36509"/>
    <w:rsid w:val="00E373DF"/>
    <w:rsid w:val="00E40D77"/>
    <w:rsid w:val="00E41FB5"/>
    <w:rsid w:val="00E42571"/>
    <w:rsid w:val="00E44459"/>
    <w:rsid w:val="00E4451D"/>
    <w:rsid w:val="00E44D4F"/>
    <w:rsid w:val="00E454AA"/>
    <w:rsid w:val="00E45AB8"/>
    <w:rsid w:val="00E45D61"/>
    <w:rsid w:val="00E45E19"/>
    <w:rsid w:val="00E45F24"/>
    <w:rsid w:val="00E46CB7"/>
    <w:rsid w:val="00E51AD1"/>
    <w:rsid w:val="00E5252F"/>
    <w:rsid w:val="00E52D04"/>
    <w:rsid w:val="00E5360E"/>
    <w:rsid w:val="00E53B08"/>
    <w:rsid w:val="00E554B5"/>
    <w:rsid w:val="00E575C9"/>
    <w:rsid w:val="00E613CF"/>
    <w:rsid w:val="00E618C9"/>
    <w:rsid w:val="00E639F3"/>
    <w:rsid w:val="00E650E0"/>
    <w:rsid w:val="00E653FB"/>
    <w:rsid w:val="00E662C4"/>
    <w:rsid w:val="00E66C18"/>
    <w:rsid w:val="00E70CFF"/>
    <w:rsid w:val="00E721BE"/>
    <w:rsid w:val="00E73C85"/>
    <w:rsid w:val="00E74B02"/>
    <w:rsid w:val="00E74DC0"/>
    <w:rsid w:val="00E758E5"/>
    <w:rsid w:val="00E75F6D"/>
    <w:rsid w:val="00E7626A"/>
    <w:rsid w:val="00E765AC"/>
    <w:rsid w:val="00E7663C"/>
    <w:rsid w:val="00E76FD4"/>
    <w:rsid w:val="00E77092"/>
    <w:rsid w:val="00E772AC"/>
    <w:rsid w:val="00E8108F"/>
    <w:rsid w:val="00E8291E"/>
    <w:rsid w:val="00E82CDA"/>
    <w:rsid w:val="00E83C93"/>
    <w:rsid w:val="00E859E0"/>
    <w:rsid w:val="00E85C2E"/>
    <w:rsid w:val="00E86406"/>
    <w:rsid w:val="00E868DB"/>
    <w:rsid w:val="00E86C12"/>
    <w:rsid w:val="00E876DD"/>
    <w:rsid w:val="00E876E3"/>
    <w:rsid w:val="00E90261"/>
    <w:rsid w:val="00E915A4"/>
    <w:rsid w:val="00E91734"/>
    <w:rsid w:val="00E91C28"/>
    <w:rsid w:val="00E92351"/>
    <w:rsid w:val="00E93121"/>
    <w:rsid w:val="00E94DE6"/>
    <w:rsid w:val="00E9581D"/>
    <w:rsid w:val="00E95B63"/>
    <w:rsid w:val="00E96C2F"/>
    <w:rsid w:val="00E97411"/>
    <w:rsid w:val="00E9768C"/>
    <w:rsid w:val="00EA0077"/>
    <w:rsid w:val="00EA040C"/>
    <w:rsid w:val="00EA0CF5"/>
    <w:rsid w:val="00EA1EC6"/>
    <w:rsid w:val="00EA21E7"/>
    <w:rsid w:val="00EA2226"/>
    <w:rsid w:val="00EA2AC2"/>
    <w:rsid w:val="00EA2DDD"/>
    <w:rsid w:val="00EA31C6"/>
    <w:rsid w:val="00EA34CD"/>
    <w:rsid w:val="00EA3ADB"/>
    <w:rsid w:val="00EA3DD7"/>
    <w:rsid w:val="00EA414A"/>
    <w:rsid w:val="00EA42DC"/>
    <w:rsid w:val="00EA5C8D"/>
    <w:rsid w:val="00EB118B"/>
    <w:rsid w:val="00EB1261"/>
    <w:rsid w:val="00EB1B75"/>
    <w:rsid w:val="00EB1C3D"/>
    <w:rsid w:val="00EB2DA2"/>
    <w:rsid w:val="00EB2E79"/>
    <w:rsid w:val="00EB356F"/>
    <w:rsid w:val="00EB372E"/>
    <w:rsid w:val="00EB54FB"/>
    <w:rsid w:val="00EB5D1D"/>
    <w:rsid w:val="00EB656B"/>
    <w:rsid w:val="00EB6F1F"/>
    <w:rsid w:val="00EB76BC"/>
    <w:rsid w:val="00EB7E54"/>
    <w:rsid w:val="00EC018E"/>
    <w:rsid w:val="00EC0809"/>
    <w:rsid w:val="00EC0BC0"/>
    <w:rsid w:val="00EC0D86"/>
    <w:rsid w:val="00EC1772"/>
    <w:rsid w:val="00EC2CE6"/>
    <w:rsid w:val="00EC3320"/>
    <w:rsid w:val="00EC3B49"/>
    <w:rsid w:val="00EC4CE8"/>
    <w:rsid w:val="00EC4EFA"/>
    <w:rsid w:val="00EC58BF"/>
    <w:rsid w:val="00EC5ED3"/>
    <w:rsid w:val="00EC7F2D"/>
    <w:rsid w:val="00ED0544"/>
    <w:rsid w:val="00ED13FF"/>
    <w:rsid w:val="00ED1528"/>
    <w:rsid w:val="00ED2813"/>
    <w:rsid w:val="00ED298F"/>
    <w:rsid w:val="00ED2EB3"/>
    <w:rsid w:val="00ED2F05"/>
    <w:rsid w:val="00ED459A"/>
    <w:rsid w:val="00ED5C95"/>
    <w:rsid w:val="00ED5DAA"/>
    <w:rsid w:val="00ED6A80"/>
    <w:rsid w:val="00ED7B34"/>
    <w:rsid w:val="00ED7EB5"/>
    <w:rsid w:val="00EE1525"/>
    <w:rsid w:val="00EE269E"/>
    <w:rsid w:val="00EE2DCB"/>
    <w:rsid w:val="00EE3071"/>
    <w:rsid w:val="00EE3072"/>
    <w:rsid w:val="00EE3213"/>
    <w:rsid w:val="00EE393E"/>
    <w:rsid w:val="00EE4454"/>
    <w:rsid w:val="00EE4C4C"/>
    <w:rsid w:val="00EE6258"/>
    <w:rsid w:val="00EE6ED1"/>
    <w:rsid w:val="00EE7106"/>
    <w:rsid w:val="00EE7D7C"/>
    <w:rsid w:val="00EF0AD6"/>
    <w:rsid w:val="00EF0FED"/>
    <w:rsid w:val="00EF13A6"/>
    <w:rsid w:val="00EF17CF"/>
    <w:rsid w:val="00EF1EDB"/>
    <w:rsid w:val="00EF2667"/>
    <w:rsid w:val="00EF3E38"/>
    <w:rsid w:val="00EF52E3"/>
    <w:rsid w:val="00EF619B"/>
    <w:rsid w:val="00EF7206"/>
    <w:rsid w:val="00F01346"/>
    <w:rsid w:val="00F01A1A"/>
    <w:rsid w:val="00F01A61"/>
    <w:rsid w:val="00F021A2"/>
    <w:rsid w:val="00F02586"/>
    <w:rsid w:val="00F02766"/>
    <w:rsid w:val="00F0296F"/>
    <w:rsid w:val="00F03285"/>
    <w:rsid w:val="00F036F1"/>
    <w:rsid w:val="00F03AEF"/>
    <w:rsid w:val="00F077A2"/>
    <w:rsid w:val="00F07817"/>
    <w:rsid w:val="00F1072B"/>
    <w:rsid w:val="00F11026"/>
    <w:rsid w:val="00F1139F"/>
    <w:rsid w:val="00F13609"/>
    <w:rsid w:val="00F14330"/>
    <w:rsid w:val="00F156C9"/>
    <w:rsid w:val="00F1621E"/>
    <w:rsid w:val="00F1771B"/>
    <w:rsid w:val="00F17F6E"/>
    <w:rsid w:val="00F17FD5"/>
    <w:rsid w:val="00F20686"/>
    <w:rsid w:val="00F21010"/>
    <w:rsid w:val="00F22E65"/>
    <w:rsid w:val="00F23488"/>
    <w:rsid w:val="00F2421F"/>
    <w:rsid w:val="00F245D7"/>
    <w:rsid w:val="00F24C38"/>
    <w:rsid w:val="00F255E9"/>
    <w:rsid w:val="00F25D98"/>
    <w:rsid w:val="00F26739"/>
    <w:rsid w:val="00F271E4"/>
    <w:rsid w:val="00F276C6"/>
    <w:rsid w:val="00F300FB"/>
    <w:rsid w:val="00F3037B"/>
    <w:rsid w:val="00F310E1"/>
    <w:rsid w:val="00F31EC0"/>
    <w:rsid w:val="00F334FC"/>
    <w:rsid w:val="00F335D6"/>
    <w:rsid w:val="00F36169"/>
    <w:rsid w:val="00F37422"/>
    <w:rsid w:val="00F37B42"/>
    <w:rsid w:val="00F37D49"/>
    <w:rsid w:val="00F401FF"/>
    <w:rsid w:val="00F41C3B"/>
    <w:rsid w:val="00F42911"/>
    <w:rsid w:val="00F42E32"/>
    <w:rsid w:val="00F44693"/>
    <w:rsid w:val="00F45B43"/>
    <w:rsid w:val="00F4632F"/>
    <w:rsid w:val="00F46E8B"/>
    <w:rsid w:val="00F47DAF"/>
    <w:rsid w:val="00F51373"/>
    <w:rsid w:val="00F51521"/>
    <w:rsid w:val="00F51816"/>
    <w:rsid w:val="00F521C6"/>
    <w:rsid w:val="00F524F3"/>
    <w:rsid w:val="00F53D53"/>
    <w:rsid w:val="00F544EB"/>
    <w:rsid w:val="00F54759"/>
    <w:rsid w:val="00F54FAD"/>
    <w:rsid w:val="00F5563B"/>
    <w:rsid w:val="00F55691"/>
    <w:rsid w:val="00F55759"/>
    <w:rsid w:val="00F56184"/>
    <w:rsid w:val="00F56300"/>
    <w:rsid w:val="00F57265"/>
    <w:rsid w:val="00F57B8B"/>
    <w:rsid w:val="00F610F5"/>
    <w:rsid w:val="00F613C5"/>
    <w:rsid w:val="00F61EA0"/>
    <w:rsid w:val="00F645E6"/>
    <w:rsid w:val="00F64B48"/>
    <w:rsid w:val="00F66169"/>
    <w:rsid w:val="00F66827"/>
    <w:rsid w:val="00F66E71"/>
    <w:rsid w:val="00F6718D"/>
    <w:rsid w:val="00F67911"/>
    <w:rsid w:val="00F679E1"/>
    <w:rsid w:val="00F67D6E"/>
    <w:rsid w:val="00F67EFC"/>
    <w:rsid w:val="00F7089E"/>
    <w:rsid w:val="00F71490"/>
    <w:rsid w:val="00F71725"/>
    <w:rsid w:val="00F72054"/>
    <w:rsid w:val="00F7222B"/>
    <w:rsid w:val="00F726F3"/>
    <w:rsid w:val="00F75099"/>
    <w:rsid w:val="00F75471"/>
    <w:rsid w:val="00F75822"/>
    <w:rsid w:val="00F76025"/>
    <w:rsid w:val="00F77E14"/>
    <w:rsid w:val="00F81B4E"/>
    <w:rsid w:val="00F81D0B"/>
    <w:rsid w:val="00F82AFE"/>
    <w:rsid w:val="00F83B6C"/>
    <w:rsid w:val="00F84463"/>
    <w:rsid w:val="00F84589"/>
    <w:rsid w:val="00F85058"/>
    <w:rsid w:val="00F85551"/>
    <w:rsid w:val="00F86817"/>
    <w:rsid w:val="00F86D87"/>
    <w:rsid w:val="00F90B78"/>
    <w:rsid w:val="00F91661"/>
    <w:rsid w:val="00F9190C"/>
    <w:rsid w:val="00F9231F"/>
    <w:rsid w:val="00F9258B"/>
    <w:rsid w:val="00F9406C"/>
    <w:rsid w:val="00F94972"/>
    <w:rsid w:val="00F94DAA"/>
    <w:rsid w:val="00F95A85"/>
    <w:rsid w:val="00F963DD"/>
    <w:rsid w:val="00F9672C"/>
    <w:rsid w:val="00F97582"/>
    <w:rsid w:val="00F975C4"/>
    <w:rsid w:val="00FA2C2F"/>
    <w:rsid w:val="00FA3478"/>
    <w:rsid w:val="00FA355D"/>
    <w:rsid w:val="00FA3D1E"/>
    <w:rsid w:val="00FA5312"/>
    <w:rsid w:val="00FA5EF6"/>
    <w:rsid w:val="00FA6502"/>
    <w:rsid w:val="00FA66A0"/>
    <w:rsid w:val="00FA673F"/>
    <w:rsid w:val="00FA7973"/>
    <w:rsid w:val="00FB16C8"/>
    <w:rsid w:val="00FB1876"/>
    <w:rsid w:val="00FB1977"/>
    <w:rsid w:val="00FB21D9"/>
    <w:rsid w:val="00FB508B"/>
    <w:rsid w:val="00FB5216"/>
    <w:rsid w:val="00FB58C2"/>
    <w:rsid w:val="00FB5E63"/>
    <w:rsid w:val="00FB6386"/>
    <w:rsid w:val="00FB72AC"/>
    <w:rsid w:val="00FB7CB4"/>
    <w:rsid w:val="00FB7F21"/>
    <w:rsid w:val="00FC0564"/>
    <w:rsid w:val="00FC0BA2"/>
    <w:rsid w:val="00FC10B2"/>
    <w:rsid w:val="00FC21CD"/>
    <w:rsid w:val="00FC26B4"/>
    <w:rsid w:val="00FC3728"/>
    <w:rsid w:val="00FC3932"/>
    <w:rsid w:val="00FC3D40"/>
    <w:rsid w:val="00FC4A6B"/>
    <w:rsid w:val="00FC5391"/>
    <w:rsid w:val="00FC541E"/>
    <w:rsid w:val="00FC67AC"/>
    <w:rsid w:val="00FC68AE"/>
    <w:rsid w:val="00FC6ABB"/>
    <w:rsid w:val="00FC72B3"/>
    <w:rsid w:val="00FC7690"/>
    <w:rsid w:val="00FD00B9"/>
    <w:rsid w:val="00FD15DD"/>
    <w:rsid w:val="00FD2570"/>
    <w:rsid w:val="00FD3719"/>
    <w:rsid w:val="00FD3736"/>
    <w:rsid w:val="00FD3851"/>
    <w:rsid w:val="00FD3D61"/>
    <w:rsid w:val="00FD4943"/>
    <w:rsid w:val="00FD6118"/>
    <w:rsid w:val="00FD7040"/>
    <w:rsid w:val="00FE01A4"/>
    <w:rsid w:val="00FE0A68"/>
    <w:rsid w:val="00FE10BC"/>
    <w:rsid w:val="00FE12F5"/>
    <w:rsid w:val="00FE2558"/>
    <w:rsid w:val="00FE2733"/>
    <w:rsid w:val="00FE2F6A"/>
    <w:rsid w:val="00FE3586"/>
    <w:rsid w:val="00FE378E"/>
    <w:rsid w:val="00FE38ED"/>
    <w:rsid w:val="00FE439E"/>
    <w:rsid w:val="00FE4C6E"/>
    <w:rsid w:val="00FE4EE4"/>
    <w:rsid w:val="00FE5196"/>
    <w:rsid w:val="00FE544E"/>
    <w:rsid w:val="00FE7BB7"/>
    <w:rsid w:val="00FF010F"/>
    <w:rsid w:val="00FF0AB8"/>
    <w:rsid w:val="00FF104A"/>
    <w:rsid w:val="00FF23A7"/>
    <w:rsid w:val="00FF3391"/>
    <w:rsid w:val="00FF3FA4"/>
    <w:rsid w:val="00FF4083"/>
    <w:rsid w:val="00FF4534"/>
    <w:rsid w:val="00FF6CFD"/>
    <w:rsid w:val="00FF6DAA"/>
    <w:rsid w:val="00FF70F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717C4"/>
    <w:pPr>
      <w:spacing w:after="180"/>
    </w:pPr>
    <w:rPr>
      <w:rFonts w:ascii="Times New Roman" w:hAnsi="Times New Roman"/>
      <w:lang w:val="en-GB" w:eastAsia="en-US"/>
    </w:rPr>
  </w:style>
  <w:style w:type="paragraph" w:styleId="10">
    <w:name w:val="heading 1"/>
    <w:aliases w:val="H1"/>
    <w:next w:val="a"/>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
    <w:link w:val="5Char"/>
    <w:qFormat/>
    <w:rsid w:val="00E218D4"/>
    <w:pPr>
      <w:ind w:left="1701" w:hanging="1701"/>
      <w:outlineLvl w:val="4"/>
    </w:pPr>
    <w:rPr>
      <w:sz w:val="22"/>
    </w:rPr>
  </w:style>
  <w:style w:type="paragraph" w:styleId="6">
    <w:name w:val="heading 6"/>
    <w:aliases w:val="T1,Header 6"/>
    <w:basedOn w:val="H6"/>
    <w:next w:val="a"/>
    <w:qFormat/>
    <w:rsid w:val="00E218D4"/>
    <w:pPr>
      <w:outlineLvl w:val="5"/>
    </w:pPr>
  </w:style>
  <w:style w:type="paragraph" w:styleId="7">
    <w:name w:val="heading 7"/>
    <w:basedOn w:val="H6"/>
    <w:next w:val="a"/>
    <w:qFormat/>
    <w:rsid w:val="00E218D4"/>
    <w:pPr>
      <w:outlineLvl w:val="6"/>
    </w:pPr>
  </w:style>
  <w:style w:type="paragraph" w:styleId="8">
    <w:name w:val="heading 8"/>
    <w:basedOn w:val="10"/>
    <w:next w:val="a"/>
    <w:qFormat/>
    <w:rsid w:val="00E218D4"/>
    <w:pPr>
      <w:ind w:left="0" w:firstLine="0"/>
      <w:outlineLvl w:val="7"/>
    </w:pPr>
  </w:style>
  <w:style w:type="paragraph" w:styleId="9">
    <w:name w:val="heading 9"/>
    <w:basedOn w:val="8"/>
    <w:next w:val="a"/>
    <w:qFormat/>
    <w:rsid w:val="00E218D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E218D4"/>
    <w:pPr>
      <w:outlineLvl w:val="9"/>
    </w:pPr>
  </w:style>
  <w:style w:type="paragraph" w:styleId="22">
    <w:name w:val="List Number 2"/>
    <w:basedOn w:val="a3"/>
    <w:rsid w:val="00E218D4"/>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5">
    <w:name w:val="footnote reference"/>
    <w:semiHidden/>
    <w:rsid w:val="00E218D4"/>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rsid w:val="00E218D4"/>
    <w:pPr>
      <w:keepNext w:val="0"/>
      <w:spacing w:before="0" w:after="240"/>
    </w:pPr>
  </w:style>
  <w:style w:type="paragraph" w:customStyle="1" w:styleId="NO">
    <w:name w:val="NO"/>
    <w:basedOn w:val="a"/>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
    <w:rsid w:val="00E218D4"/>
    <w:pPr>
      <w:keepLines/>
      <w:ind w:left="1702" w:hanging="1418"/>
    </w:pPr>
  </w:style>
  <w:style w:type="paragraph" w:customStyle="1" w:styleId="FP">
    <w:name w:val="FP"/>
    <w:basedOn w:val="a"/>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
    <w:rsid w:val="00E218D4"/>
    <w:pPr>
      <w:ind w:left="1985" w:hanging="1985"/>
    </w:pPr>
  </w:style>
  <w:style w:type="paragraph" w:styleId="70">
    <w:name w:val="toc 7"/>
    <w:basedOn w:val="60"/>
    <w:next w:val="a"/>
    <w:rsid w:val="00E218D4"/>
    <w:pPr>
      <w:ind w:left="2268" w:hanging="2268"/>
    </w:pPr>
  </w:style>
  <w:style w:type="paragraph" w:styleId="23">
    <w:name w:val="List Bullet 2"/>
    <w:basedOn w:val="a7"/>
    <w:rsid w:val="00E218D4"/>
    <w:pPr>
      <w:ind w:left="851"/>
    </w:pPr>
  </w:style>
  <w:style w:type="paragraph" w:styleId="31">
    <w:name w:val="List Bullet 3"/>
    <w:basedOn w:val="23"/>
    <w:rsid w:val="00E218D4"/>
    <w:pPr>
      <w:ind w:left="1135"/>
    </w:pPr>
  </w:style>
  <w:style w:type="paragraph" w:styleId="a3">
    <w:name w:val="List Number"/>
    <w:basedOn w:val="a8"/>
    <w:rsid w:val="00E218D4"/>
  </w:style>
  <w:style w:type="paragraph" w:customStyle="1" w:styleId="EQ">
    <w:name w:val="EQ"/>
    <w:basedOn w:val="a"/>
    <w:next w:val="a"/>
    <w:link w:val="EQChar"/>
    <w:rsid w:val="00E218D4"/>
    <w:pPr>
      <w:keepLines/>
      <w:tabs>
        <w:tab w:val="center" w:pos="4536"/>
        <w:tab w:val="right" w:pos="9072"/>
      </w:tabs>
    </w:pPr>
    <w:rPr>
      <w:noProof/>
    </w:rPr>
  </w:style>
  <w:style w:type="paragraph" w:customStyle="1" w:styleId="TH">
    <w:name w:val="TH"/>
    <w:basedOn w:val="a"/>
    <w:link w:val="THChar"/>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
    <w:rsid w:val="00E218D4"/>
    <w:pPr>
      <w:ind w:left="1985" w:hanging="1985"/>
      <w:outlineLvl w:val="9"/>
    </w:pPr>
    <w:rPr>
      <w:sz w:val="20"/>
    </w:rPr>
  </w:style>
  <w:style w:type="paragraph" w:customStyle="1" w:styleId="TAN">
    <w:name w:val="TAN"/>
    <w:basedOn w:val="TAL"/>
    <w:link w:val="TANChar"/>
    <w:rsid w:val="00E218D4"/>
    <w:pPr>
      <w:ind w:left="851" w:hanging="851"/>
    </w:pPr>
  </w:style>
  <w:style w:type="paragraph" w:customStyle="1" w:styleId="TAL">
    <w:name w:val="TAL"/>
    <w:basedOn w:val="a"/>
    <w:link w:val="TALCar"/>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8"/>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8">
    <w:name w:val="List"/>
    <w:basedOn w:val="a"/>
    <w:rsid w:val="00E218D4"/>
    <w:pPr>
      <w:ind w:left="568" w:hanging="284"/>
    </w:pPr>
  </w:style>
  <w:style w:type="paragraph" w:styleId="a7">
    <w:name w:val="List Bullet"/>
    <w:basedOn w:val="a8"/>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
    <w:name w:val="B1"/>
    <w:basedOn w:val="a8"/>
    <w:link w:val="B1Char"/>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9">
    <w:name w:val="footer"/>
    <w:basedOn w:val="a4"/>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a">
    <w:name w:val="Hyperlink"/>
    <w:rsid w:val="00E218D4"/>
    <w:rPr>
      <w:color w:val="0000FF"/>
      <w:u w:val="single"/>
    </w:rPr>
  </w:style>
  <w:style w:type="character" w:styleId="ab">
    <w:name w:val="annotation reference"/>
    <w:rsid w:val="00E218D4"/>
    <w:rPr>
      <w:sz w:val="16"/>
    </w:rPr>
  </w:style>
  <w:style w:type="paragraph" w:styleId="ac">
    <w:name w:val="annotation text"/>
    <w:basedOn w:val="a"/>
    <w:link w:val="Char2"/>
    <w:rsid w:val="00E218D4"/>
  </w:style>
  <w:style w:type="character" w:styleId="ad">
    <w:name w:val="FollowedHyperlink"/>
    <w:rsid w:val="00E218D4"/>
    <w:rPr>
      <w:color w:val="800080"/>
      <w:u w:val="single"/>
    </w:rPr>
  </w:style>
  <w:style w:type="paragraph" w:styleId="ae">
    <w:name w:val="Balloon Text"/>
    <w:basedOn w:val="a"/>
    <w:semiHidden/>
    <w:rsid w:val="00E218D4"/>
    <w:rPr>
      <w:rFonts w:ascii="Tahoma" w:hAnsi="Tahoma" w:cs="Tahoma"/>
      <w:sz w:val="16"/>
      <w:szCs w:val="16"/>
    </w:rPr>
  </w:style>
  <w:style w:type="paragraph" w:styleId="af">
    <w:name w:val="annotation subject"/>
    <w:basedOn w:val="ac"/>
    <w:next w:val="ac"/>
    <w:link w:val="Char3"/>
    <w:rsid w:val="00E218D4"/>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1">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1"/>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2">
    <w:name w:val="参考资料列表"/>
    <w:basedOn w:val="a8"/>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2"/>
    <w:rsid w:val="006A1E6B"/>
    <w:rPr>
      <w:rFonts w:ascii="Times New Roman" w:hAnsi="Times New Roman"/>
      <w:sz w:val="21"/>
      <w:szCs w:val="22"/>
      <w:lang w:val="en-GB"/>
    </w:rPr>
  </w:style>
  <w:style w:type="paragraph" w:styleId="af3">
    <w:name w:val="index heading"/>
    <w:basedOn w:val="a"/>
    <w:next w:val="a"/>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
    <w:next w:val="a"/>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4">
    <w:name w:val="Plain Text"/>
    <w:basedOn w:val="a"/>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4"/>
    <w:rsid w:val="006A1E6B"/>
    <w:rPr>
      <w:rFonts w:ascii="Courier New" w:hAnsi="Courier New"/>
      <w:sz w:val="21"/>
      <w:szCs w:val="22"/>
      <w:lang w:val="nb-NO"/>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5"/>
    <w:rsid w:val="006A1E6B"/>
    <w:rPr>
      <w:rFonts w:ascii="Times New Roman" w:hAnsi="Times New Roman"/>
      <w:sz w:val="21"/>
      <w:szCs w:val="22"/>
      <w:lang w:val="en-GB"/>
    </w:rPr>
  </w:style>
  <w:style w:type="character" w:customStyle="1" w:styleId="Char2">
    <w:name w:val="批注文字 Char"/>
    <w:link w:val="ac"/>
    <w:rsid w:val="006A1E6B"/>
    <w:rPr>
      <w:rFonts w:ascii="Times New Roman" w:hAnsi="Times New Roman"/>
      <w:lang w:val="en-GB" w:eastAsia="en-US"/>
    </w:rPr>
  </w:style>
  <w:style w:type="paragraph" w:customStyle="1" w:styleId="TableText">
    <w:name w:val="TableText"/>
    <w:basedOn w:val="a"/>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6">
    <w:name w:val="page number"/>
    <w:basedOn w:val="a0"/>
    <w:rsid w:val="006A1E6B"/>
  </w:style>
  <w:style w:type="paragraph" w:customStyle="1" w:styleId="Copyright">
    <w:name w:val="Copyright"/>
    <w:basedOn w:val="a"/>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7">
    <w:name w:val="Normal (Web)"/>
    <w:basedOn w:val="a"/>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1"/>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a">
    <w:name w:val="List Paragraph"/>
    <w:basedOn w:val="a"/>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b">
    <w:name w:val="文稿标题"/>
    <w:basedOn w:val="a"/>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c">
    <w:name w:val="标题线"/>
    <w:basedOn w:val="a"/>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7">
    <w:name w:val="题注 Char"/>
    <w:aliases w:val="cap Char,Caption Char Char,Caption Char1 Char Char,cap Char Char1 Char,Caption Char Char1 Char Char,cap Char2 Char,cap1 Char,cap2 Char,cap11 Char,Légende-figure Char1,Légende-figure Char Char,Beschrifubg Char,Caption Equation Char"/>
    <w:link w:val="afd"/>
    <w:rsid w:val="006A1E6B"/>
    <w:rPr>
      <w:b/>
      <w:lang w:val="en-GB" w:eastAsia="en-US"/>
    </w:rPr>
  </w:style>
  <w:style w:type="paragraph" w:customStyle="1" w:styleId="Reference">
    <w:name w:val="Reference"/>
    <w:basedOn w:val="a"/>
    <w:rsid w:val="006A1E6B"/>
    <w:pPr>
      <w:keepLines/>
      <w:numPr>
        <w:numId w:val="1"/>
      </w:numPr>
    </w:pPr>
    <w:rPr>
      <w:rFonts w:eastAsia="MS Mincho"/>
    </w:rPr>
  </w:style>
  <w:style w:type="paragraph" w:styleId="afd">
    <w:name w:val="caption"/>
    <w:aliases w:val="cap,Caption Char,Caption Char1 Char,cap Char Char1,Caption Char Char1 Char,cap Char2,cap1,cap2,cap11,Légende-figure,Légende-figure Char,Beschrifubg,Caption Equation"/>
    <w:basedOn w:val="a"/>
    <w:next w:val="a"/>
    <w:link w:val="Char7"/>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
    <w:rsid w:val="006A1E6B"/>
    <w:rPr>
      <w:rFonts w:ascii="Times New Roman" w:hAnsi="Times New Roman"/>
      <w:b/>
      <w:bCs/>
      <w:lang w:val="en-GB" w:eastAsia="en-US"/>
    </w:rPr>
  </w:style>
  <w:style w:type="paragraph" w:styleId="afe">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
    <w:name w:val="Strong"/>
    <w:qFormat/>
    <w:rsid w:val="00CF0C4C"/>
    <w:rPr>
      <w:b/>
      <w:bCs/>
    </w:rPr>
  </w:style>
  <w:style w:type="character" w:customStyle="1" w:styleId="Char1">
    <w:name w:val="页脚 Char"/>
    <w:link w:val="a9"/>
    <w:locked/>
    <w:rsid w:val="00CF0C4C"/>
    <w:rPr>
      <w:rFonts w:ascii="Arial" w:hAnsi="Arial"/>
      <w:b/>
      <w:i/>
      <w:noProof/>
      <w:sz w:val="18"/>
      <w:lang w:val="en-GB" w:eastAsia="en-US"/>
    </w:rPr>
  </w:style>
  <w:style w:type="character" w:customStyle="1" w:styleId="TALChar">
    <w:name w:val="TAL Char"/>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4"/>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a"/>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0">
    <w:name w:val="No Spacing"/>
    <w:uiPriority w:val="1"/>
    <w:qFormat/>
    <w:rsid w:val="004B7C3B"/>
    <w:pPr>
      <w:widowControl w:val="0"/>
      <w:jc w:val="both"/>
    </w:pPr>
    <w:rPr>
      <w:rFonts w:ascii="Times New Roman" w:hAnsi="Times New Roman"/>
      <w:kern w:val="2"/>
      <w:sz w:val="21"/>
      <w:szCs w:val="24"/>
    </w:rPr>
  </w:style>
  <w:style w:type="character" w:customStyle="1" w:styleId="B10">
    <w:name w:val="B1 (文字)"/>
    <w:uiPriority w:val="99"/>
    <w:locked/>
    <w:rsid w:val="0094332B"/>
    <w:rPr>
      <w:lang w:eastAsia="en-US"/>
    </w:rPr>
  </w:style>
  <w:style w:type="character" w:styleId="aff1">
    <w:name w:val="Placeholder Text"/>
    <w:basedOn w:val="a0"/>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21"/>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0">
    <w:name w:val="Car Car"/>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717C4"/>
    <w:pPr>
      <w:spacing w:after="180"/>
    </w:pPr>
    <w:rPr>
      <w:rFonts w:ascii="Times New Roman" w:hAnsi="Times New Roman"/>
      <w:lang w:val="en-GB" w:eastAsia="en-US"/>
    </w:rPr>
  </w:style>
  <w:style w:type="paragraph" w:styleId="10">
    <w:name w:val="heading 1"/>
    <w:aliases w:val="H1"/>
    <w:next w:val="a"/>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
    <w:link w:val="5Char"/>
    <w:qFormat/>
    <w:rsid w:val="00E218D4"/>
    <w:pPr>
      <w:ind w:left="1701" w:hanging="1701"/>
      <w:outlineLvl w:val="4"/>
    </w:pPr>
    <w:rPr>
      <w:sz w:val="22"/>
    </w:rPr>
  </w:style>
  <w:style w:type="paragraph" w:styleId="6">
    <w:name w:val="heading 6"/>
    <w:aliases w:val="T1,Header 6"/>
    <w:basedOn w:val="H6"/>
    <w:next w:val="a"/>
    <w:qFormat/>
    <w:rsid w:val="00E218D4"/>
    <w:pPr>
      <w:outlineLvl w:val="5"/>
    </w:pPr>
  </w:style>
  <w:style w:type="paragraph" w:styleId="7">
    <w:name w:val="heading 7"/>
    <w:basedOn w:val="H6"/>
    <w:next w:val="a"/>
    <w:qFormat/>
    <w:rsid w:val="00E218D4"/>
    <w:pPr>
      <w:outlineLvl w:val="6"/>
    </w:pPr>
  </w:style>
  <w:style w:type="paragraph" w:styleId="8">
    <w:name w:val="heading 8"/>
    <w:basedOn w:val="10"/>
    <w:next w:val="a"/>
    <w:qFormat/>
    <w:rsid w:val="00E218D4"/>
    <w:pPr>
      <w:ind w:left="0" w:firstLine="0"/>
      <w:outlineLvl w:val="7"/>
    </w:pPr>
  </w:style>
  <w:style w:type="paragraph" w:styleId="9">
    <w:name w:val="heading 9"/>
    <w:basedOn w:val="8"/>
    <w:next w:val="a"/>
    <w:qFormat/>
    <w:rsid w:val="00E218D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E218D4"/>
    <w:pPr>
      <w:outlineLvl w:val="9"/>
    </w:pPr>
  </w:style>
  <w:style w:type="paragraph" w:styleId="22">
    <w:name w:val="List Number 2"/>
    <w:basedOn w:val="a3"/>
    <w:rsid w:val="00E218D4"/>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5">
    <w:name w:val="footnote reference"/>
    <w:semiHidden/>
    <w:rsid w:val="00E218D4"/>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rsid w:val="00E218D4"/>
    <w:pPr>
      <w:keepNext w:val="0"/>
      <w:spacing w:before="0" w:after="240"/>
    </w:pPr>
  </w:style>
  <w:style w:type="paragraph" w:customStyle="1" w:styleId="NO">
    <w:name w:val="NO"/>
    <w:basedOn w:val="a"/>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
    <w:rsid w:val="00E218D4"/>
    <w:pPr>
      <w:keepLines/>
      <w:ind w:left="1702" w:hanging="1418"/>
    </w:pPr>
  </w:style>
  <w:style w:type="paragraph" w:customStyle="1" w:styleId="FP">
    <w:name w:val="FP"/>
    <w:basedOn w:val="a"/>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
    <w:rsid w:val="00E218D4"/>
    <w:pPr>
      <w:ind w:left="1985" w:hanging="1985"/>
    </w:pPr>
  </w:style>
  <w:style w:type="paragraph" w:styleId="70">
    <w:name w:val="toc 7"/>
    <w:basedOn w:val="60"/>
    <w:next w:val="a"/>
    <w:rsid w:val="00E218D4"/>
    <w:pPr>
      <w:ind w:left="2268" w:hanging="2268"/>
    </w:pPr>
  </w:style>
  <w:style w:type="paragraph" w:styleId="23">
    <w:name w:val="List Bullet 2"/>
    <w:basedOn w:val="a7"/>
    <w:rsid w:val="00E218D4"/>
    <w:pPr>
      <w:ind w:left="851"/>
    </w:pPr>
  </w:style>
  <w:style w:type="paragraph" w:styleId="31">
    <w:name w:val="List Bullet 3"/>
    <w:basedOn w:val="23"/>
    <w:rsid w:val="00E218D4"/>
    <w:pPr>
      <w:ind w:left="1135"/>
    </w:pPr>
  </w:style>
  <w:style w:type="paragraph" w:styleId="a3">
    <w:name w:val="List Number"/>
    <w:basedOn w:val="a8"/>
    <w:rsid w:val="00E218D4"/>
  </w:style>
  <w:style w:type="paragraph" w:customStyle="1" w:styleId="EQ">
    <w:name w:val="EQ"/>
    <w:basedOn w:val="a"/>
    <w:next w:val="a"/>
    <w:link w:val="EQChar"/>
    <w:rsid w:val="00E218D4"/>
    <w:pPr>
      <w:keepLines/>
      <w:tabs>
        <w:tab w:val="center" w:pos="4536"/>
        <w:tab w:val="right" w:pos="9072"/>
      </w:tabs>
    </w:pPr>
    <w:rPr>
      <w:noProof/>
    </w:rPr>
  </w:style>
  <w:style w:type="paragraph" w:customStyle="1" w:styleId="TH">
    <w:name w:val="TH"/>
    <w:basedOn w:val="a"/>
    <w:link w:val="THChar"/>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
    <w:rsid w:val="00E218D4"/>
    <w:pPr>
      <w:ind w:left="1985" w:hanging="1985"/>
      <w:outlineLvl w:val="9"/>
    </w:pPr>
    <w:rPr>
      <w:sz w:val="20"/>
    </w:rPr>
  </w:style>
  <w:style w:type="paragraph" w:customStyle="1" w:styleId="TAN">
    <w:name w:val="TAN"/>
    <w:basedOn w:val="TAL"/>
    <w:link w:val="TANChar"/>
    <w:rsid w:val="00E218D4"/>
    <w:pPr>
      <w:ind w:left="851" w:hanging="851"/>
    </w:pPr>
  </w:style>
  <w:style w:type="paragraph" w:customStyle="1" w:styleId="TAL">
    <w:name w:val="TAL"/>
    <w:basedOn w:val="a"/>
    <w:link w:val="TALCar"/>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8"/>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8">
    <w:name w:val="List"/>
    <w:basedOn w:val="a"/>
    <w:rsid w:val="00E218D4"/>
    <w:pPr>
      <w:ind w:left="568" w:hanging="284"/>
    </w:pPr>
  </w:style>
  <w:style w:type="paragraph" w:styleId="a7">
    <w:name w:val="List Bullet"/>
    <w:basedOn w:val="a8"/>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
    <w:name w:val="B1"/>
    <w:basedOn w:val="a8"/>
    <w:link w:val="B1Char"/>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9">
    <w:name w:val="footer"/>
    <w:basedOn w:val="a4"/>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a">
    <w:name w:val="Hyperlink"/>
    <w:rsid w:val="00E218D4"/>
    <w:rPr>
      <w:color w:val="0000FF"/>
      <w:u w:val="single"/>
    </w:rPr>
  </w:style>
  <w:style w:type="character" w:styleId="ab">
    <w:name w:val="annotation reference"/>
    <w:rsid w:val="00E218D4"/>
    <w:rPr>
      <w:sz w:val="16"/>
    </w:rPr>
  </w:style>
  <w:style w:type="paragraph" w:styleId="ac">
    <w:name w:val="annotation text"/>
    <w:basedOn w:val="a"/>
    <w:link w:val="Char2"/>
    <w:rsid w:val="00E218D4"/>
  </w:style>
  <w:style w:type="character" w:styleId="ad">
    <w:name w:val="FollowedHyperlink"/>
    <w:rsid w:val="00E218D4"/>
    <w:rPr>
      <w:color w:val="800080"/>
      <w:u w:val="single"/>
    </w:rPr>
  </w:style>
  <w:style w:type="paragraph" w:styleId="ae">
    <w:name w:val="Balloon Text"/>
    <w:basedOn w:val="a"/>
    <w:semiHidden/>
    <w:rsid w:val="00E218D4"/>
    <w:rPr>
      <w:rFonts w:ascii="Tahoma" w:hAnsi="Tahoma" w:cs="Tahoma"/>
      <w:sz w:val="16"/>
      <w:szCs w:val="16"/>
    </w:rPr>
  </w:style>
  <w:style w:type="paragraph" w:styleId="af">
    <w:name w:val="annotation subject"/>
    <w:basedOn w:val="ac"/>
    <w:next w:val="ac"/>
    <w:link w:val="Char3"/>
    <w:rsid w:val="00E218D4"/>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1">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1"/>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2">
    <w:name w:val="参考资料列表"/>
    <w:basedOn w:val="a8"/>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2"/>
    <w:rsid w:val="006A1E6B"/>
    <w:rPr>
      <w:rFonts w:ascii="Times New Roman" w:hAnsi="Times New Roman"/>
      <w:sz w:val="21"/>
      <w:szCs w:val="22"/>
      <w:lang w:val="en-GB"/>
    </w:rPr>
  </w:style>
  <w:style w:type="paragraph" w:styleId="af3">
    <w:name w:val="index heading"/>
    <w:basedOn w:val="a"/>
    <w:next w:val="a"/>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
    <w:next w:val="a"/>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4">
    <w:name w:val="Plain Text"/>
    <w:basedOn w:val="a"/>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4"/>
    <w:rsid w:val="006A1E6B"/>
    <w:rPr>
      <w:rFonts w:ascii="Courier New" w:hAnsi="Courier New"/>
      <w:sz w:val="21"/>
      <w:szCs w:val="22"/>
      <w:lang w:val="nb-NO"/>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5"/>
    <w:rsid w:val="006A1E6B"/>
    <w:rPr>
      <w:rFonts w:ascii="Times New Roman" w:hAnsi="Times New Roman"/>
      <w:sz w:val="21"/>
      <w:szCs w:val="22"/>
      <w:lang w:val="en-GB"/>
    </w:rPr>
  </w:style>
  <w:style w:type="character" w:customStyle="1" w:styleId="Char2">
    <w:name w:val="批注文字 Char"/>
    <w:link w:val="ac"/>
    <w:rsid w:val="006A1E6B"/>
    <w:rPr>
      <w:rFonts w:ascii="Times New Roman" w:hAnsi="Times New Roman"/>
      <w:lang w:val="en-GB" w:eastAsia="en-US"/>
    </w:rPr>
  </w:style>
  <w:style w:type="paragraph" w:customStyle="1" w:styleId="TableText">
    <w:name w:val="TableText"/>
    <w:basedOn w:val="a"/>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6">
    <w:name w:val="page number"/>
    <w:basedOn w:val="a0"/>
    <w:rsid w:val="006A1E6B"/>
  </w:style>
  <w:style w:type="paragraph" w:customStyle="1" w:styleId="Copyright">
    <w:name w:val="Copyright"/>
    <w:basedOn w:val="a"/>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7">
    <w:name w:val="Normal (Web)"/>
    <w:basedOn w:val="a"/>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1"/>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a">
    <w:name w:val="List Paragraph"/>
    <w:basedOn w:val="a"/>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b">
    <w:name w:val="文稿标题"/>
    <w:basedOn w:val="a"/>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c">
    <w:name w:val="标题线"/>
    <w:basedOn w:val="a"/>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7">
    <w:name w:val="题注 Char"/>
    <w:aliases w:val="cap Char,Caption Char Char,Caption Char1 Char Char,cap Char Char1 Char,Caption Char Char1 Char Char,cap Char2 Char,cap1 Char,cap2 Char,cap11 Char,Légende-figure Char1,Légende-figure Char Char,Beschrifubg Char,Caption Equation Char"/>
    <w:link w:val="afd"/>
    <w:rsid w:val="006A1E6B"/>
    <w:rPr>
      <w:b/>
      <w:lang w:val="en-GB" w:eastAsia="en-US"/>
    </w:rPr>
  </w:style>
  <w:style w:type="paragraph" w:customStyle="1" w:styleId="Reference">
    <w:name w:val="Reference"/>
    <w:basedOn w:val="a"/>
    <w:rsid w:val="006A1E6B"/>
    <w:pPr>
      <w:keepLines/>
      <w:numPr>
        <w:numId w:val="1"/>
      </w:numPr>
    </w:pPr>
    <w:rPr>
      <w:rFonts w:eastAsia="MS Mincho"/>
    </w:rPr>
  </w:style>
  <w:style w:type="paragraph" w:styleId="afd">
    <w:name w:val="caption"/>
    <w:aliases w:val="cap,Caption Char,Caption Char1 Char,cap Char Char1,Caption Char Char1 Char,cap Char2,cap1,cap2,cap11,Légende-figure,Légende-figure Char,Beschrifubg,Caption Equation"/>
    <w:basedOn w:val="a"/>
    <w:next w:val="a"/>
    <w:link w:val="Char7"/>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
    <w:rsid w:val="006A1E6B"/>
    <w:rPr>
      <w:rFonts w:ascii="Times New Roman" w:hAnsi="Times New Roman"/>
      <w:b/>
      <w:bCs/>
      <w:lang w:val="en-GB" w:eastAsia="en-US"/>
    </w:rPr>
  </w:style>
  <w:style w:type="paragraph" w:styleId="afe">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
    <w:name w:val="Strong"/>
    <w:qFormat/>
    <w:rsid w:val="00CF0C4C"/>
    <w:rPr>
      <w:b/>
      <w:bCs/>
    </w:rPr>
  </w:style>
  <w:style w:type="character" w:customStyle="1" w:styleId="Char1">
    <w:name w:val="页脚 Char"/>
    <w:link w:val="a9"/>
    <w:locked/>
    <w:rsid w:val="00CF0C4C"/>
    <w:rPr>
      <w:rFonts w:ascii="Arial" w:hAnsi="Arial"/>
      <w:b/>
      <w:i/>
      <w:noProof/>
      <w:sz w:val="18"/>
      <w:lang w:val="en-GB" w:eastAsia="en-US"/>
    </w:rPr>
  </w:style>
  <w:style w:type="character" w:customStyle="1" w:styleId="TALChar">
    <w:name w:val="TAL Char"/>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4"/>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a"/>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0">
    <w:name w:val="No Spacing"/>
    <w:uiPriority w:val="1"/>
    <w:qFormat/>
    <w:rsid w:val="004B7C3B"/>
    <w:pPr>
      <w:widowControl w:val="0"/>
      <w:jc w:val="both"/>
    </w:pPr>
    <w:rPr>
      <w:rFonts w:ascii="Times New Roman" w:hAnsi="Times New Roman"/>
      <w:kern w:val="2"/>
      <w:sz w:val="21"/>
      <w:szCs w:val="24"/>
    </w:rPr>
  </w:style>
  <w:style w:type="character" w:customStyle="1" w:styleId="B10">
    <w:name w:val="B1 (文字)"/>
    <w:uiPriority w:val="99"/>
    <w:locked/>
    <w:rsid w:val="0094332B"/>
    <w:rPr>
      <w:lang w:eastAsia="en-US"/>
    </w:rPr>
  </w:style>
  <w:style w:type="character" w:styleId="aff1">
    <w:name w:val="Placeholder Text"/>
    <w:basedOn w:val="a0"/>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21"/>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0">
    <w:name w:val="Car Car"/>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1740975608">
          <w:marLeft w:val="547"/>
          <w:marRight w:val="0"/>
          <w:marTop w:val="134"/>
          <w:marBottom w:val="0"/>
          <w:divBdr>
            <w:top w:val="none" w:sz="0" w:space="0" w:color="auto"/>
            <w:left w:val="none" w:sz="0" w:space="0" w:color="auto"/>
            <w:bottom w:val="none" w:sz="0" w:space="0" w:color="auto"/>
            <w:right w:val="none" w:sz="0" w:space="0" w:color="auto"/>
          </w:divBdr>
        </w:div>
        <w:div w:id="225990679">
          <w:marLeft w:val="1166"/>
          <w:marRight w:val="0"/>
          <w:marTop w:val="115"/>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0777163">
      <w:bodyDiv w:val="1"/>
      <w:marLeft w:val="0"/>
      <w:marRight w:val="0"/>
      <w:marTop w:val="0"/>
      <w:marBottom w:val="0"/>
      <w:divBdr>
        <w:top w:val="none" w:sz="0" w:space="0" w:color="auto"/>
        <w:left w:val="none" w:sz="0" w:space="0" w:color="auto"/>
        <w:bottom w:val="none" w:sz="0" w:space="0" w:color="auto"/>
        <w:right w:val="none" w:sz="0" w:space="0" w:color="auto"/>
      </w:divBdr>
    </w:div>
    <w:div w:id="167409881">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79594557">
      <w:bodyDiv w:val="1"/>
      <w:marLeft w:val="0"/>
      <w:marRight w:val="0"/>
      <w:marTop w:val="0"/>
      <w:marBottom w:val="0"/>
      <w:divBdr>
        <w:top w:val="none" w:sz="0" w:space="0" w:color="auto"/>
        <w:left w:val="none" w:sz="0" w:space="0" w:color="auto"/>
        <w:bottom w:val="none" w:sz="0" w:space="0" w:color="auto"/>
        <w:right w:val="none" w:sz="0" w:space="0" w:color="auto"/>
      </w:divBdr>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1228613341">
          <w:marLeft w:val="1800"/>
          <w:marRight w:val="0"/>
          <w:marTop w:val="6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417605287">
      <w:bodyDiv w:val="1"/>
      <w:marLeft w:val="0"/>
      <w:marRight w:val="0"/>
      <w:marTop w:val="0"/>
      <w:marBottom w:val="0"/>
      <w:divBdr>
        <w:top w:val="none" w:sz="0" w:space="0" w:color="auto"/>
        <w:left w:val="none" w:sz="0" w:space="0" w:color="auto"/>
        <w:bottom w:val="none" w:sz="0" w:space="0" w:color="auto"/>
        <w:right w:val="none" w:sz="0" w:space="0" w:color="auto"/>
      </w:divBdr>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3282072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699400480">
          <w:marLeft w:val="547"/>
          <w:marRight w:val="0"/>
          <w:marTop w:val="106"/>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2486297">
      <w:bodyDiv w:val="1"/>
      <w:marLeft w:val="0"/>
      <w:marRight w:val="0"/>
      <w:marTop w:val="0"/>
      <w:marBottom w:val="0"/>
      <w:divBdr>
        <w:top w:val="none" w:sz="0" w:space="0" w:color="auto"/>
        <w:left w:val="none" w:sz="0" w:space="0" w:color="auto"/>
        <w:bottom w:val="none" w:sz="0" w:space="0" w:color="auto"/>
        <w:right w:val="none" w:sz="0" w:space="0" w:color="auto"/>
      </w:divBdr>
      <w:divsChild>
        <w:div w:id="734165688">
          <w:marLeft w:val="360"/>
          <w:marRight w:val="0"/>
          <w:marTop w:val="200"/>
          <w:marBottom w:val="0"/>
          <w:divBdr>
            <w:top w:val="none" w:sz="0" w:space="0" w:color="auto"/>
            <w:left w:val="none" w:sz="0" w:space="0" w:color="auto"/>
            <w:bottom w:val="none" w:sz="0" w:space="0" w:color="auto"/>
            <w:right w:val="none" w:sz="0" w:space="0" w:color="auto"/>
          </w:divBdr>
        </w:div>
        <w:div w:id="655845104">
          <w:marLeft w:val="1080"/>
          <w:marRight w:val="0"/>
          <w:marTop w:val="100"/>
          <w:marBottom w:val="0"/>
          <w:divBdr>
            <w:top w:val="none" w:sz="0" w:space="0" w:color="auto"/>
            <w:left w:val="none" w:sz="0" w:space="0" w:color="auto"/>
            <w:bottom w:val="none" w:sz="0" w:space="0" w:color="auto"/>
            <w:right w:val="none" w:sz="0" w:space="0" w:color="auto"/>
          </w:divBdr>
        </w:div>
      </w:divsChild>
    </w:div>
    <w:div w:id="726145776">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51241898">
      <w:bodyDiv w:val="1"/>
      <w:marLeft w:val="0"/>
      <w:marRight w:val="0"/>
      <w:marTop w:val="0"/>
      <w:marBottom w:val="0"/>
      <w:divBdr>
        <w:top w:val="none" w:sz="0" w:space="0" w:color="auto"/>
        <w:left w:val="none" w:sz="0" w:space="0" w:color="auto"/>
        <w:bottom w:val="none" w:sz="0" w:space="0" w:color="auto"/>
        <w:right w:val="none" w:sz="0" w:space="0" w:color="auto"/>
      </w:divBdr>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1982733824">
          <w:marLeft w:val="1800"/>
          <w:marRight w:val="0"/>
          <w:marTop w:val="82"/>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90442440">
          <w:marLeft w:val="2520"/>
          <w:marRight w:val="0"/>
          <w:marTop w:val="67"/>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630326851">
          <w:marLeft w:val="1166"/>
          <w:marRight w:val="0"/>
          <w:marTop w:val="77"/>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317540579">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162547793">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1653605279">
          <w:marLeft w:val="547"/>
          <w:marRight w:val="0"/>
          <w:marTop w:val="67"/>
          <w:marBottom w:val="0"/>
          <w:divBdr>
            <w:top w:val="none" w:sz="0" w:space="0" w:color="auto"/>
            <w:left w:val="none" w:sz="0" w:space="0" w:color="auto"/>
            <w:bottom w:val="none" w:sz="0" w:space="0" w:color="auto"/>
            <w:right w:val="none" w:sz="0" w:space="0" w:color="auto"/>
          </w:divBdr>
        </w:div>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561152">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269123931">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2678139">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392926613">
      <w:bodyDiv w:val="1"/>
      <w:marLeft w:val="0"/>
      <w:marRight w:val="0"/>
      <w:marTop w:val="0"/>
      <w:marBottom w:val="0"/>
      <w:divBdr>
        <w:top w:val="none" w:sz="0" w:space="0" w:color="auto"/>
        <w:left w:val="none" w:sz="0" w:space="0" w:color="auto"/>
        <w:bottom w:val="none" w:sz="0" w:space="0" w:color="auto"/>
        <w:right w:val="none" w:sz="0" w:space="0" w:color="auto"/>
      </w:divBdr>
    </w:div>
    <w:div w:id="1405107679">
      <w:bodyDiv w:val="1"/>
      <w:marLeft w:val="0"/>
      <w:marRight w:val="0"/>
      <w:marTop w:val="0"/>
      <w:marBottom w:val="0"/>
      <w:divBdr>
        <w:top w:val="none" w:sz="0" w:space="0" w:color="auto"/>
        <w:left w:val="none" w:sz="0" w:space="0" w:color="auto"/>
        <w:bottom w:val="none" w:sz="0" w:space="0" w:color="auto"/>
        <w:right w:val="none" w:sz="0" w:space="0" w:color="auto"/>
      </w:divBdr>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26614189">
      <w:bodyDiv w:val="1"/>
      <w:marLeft w:val="0"/>
      <w:marRight w:val="0"/>
      <w:marTop w:val="0"/>
      <w:marBottom w:val="0"/>
      <w:divBdr>
        <w:top w:val="none" w:sz="0" w:space="0" w:color="auto"/>
        <w:left w:val="none" w:sz="0" w:space="0" w:color="auto"/>
        <w:bottom w:val="none" w:sz="0" w:space="0" w:color="auto"/>
        <w:right w:val="none" w:sz="0" w:space="0" w:color="auto"/>
      </w:divBdr>
    </w:div>
    <w:div w:id="1462918455">
      <w:bodyDiv w:val="1"/>
      <w:marLeft w:val="0"/>
      <w:marRight w:val="0"/>
      <w:marTop w:val="0"/>
      <w:marBottom w:val="0"/>
      <w:divBdr>
        <w:top w:val="none" w:sz="0" w:space="0" w:color="auto"/>
        <w:left w:val="none" w:sz="0" w:space="0" w:color="auto"/>
        <w:bottom w:val="none" w:sz="0" w:space="0" w:color="auto"/>
        <w:right w:val="none" w:sz="0" w:space="0" w:color="auto"/>
      </w:divBdr>
    </w:div>
    <w:div w:id="1468860666">
      <w:bodyDiv w:val="1"/>
      <w:marLeft w:val="0"/>
      <w:marRight w:val="0"/>
      <w:marTop w:val="0"/>
      <w:marBottom w:val="0"/>
      <w:divBdr>
        <w:top w:val="none" w:sz="0" w:space="0" w:color="auto"/>
        <w:left w:val="none" w:sz="0" w:space="0" w:color="auto"/>
        <w:bottom w:val="none" w:sz="0" w:space="0" w:color="auto"/>
        <w:right w:val="none" w:sz="0" w:space="0" w:color="auto"/>
      </w:divBdr>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576819567">
          <w:marLeft w:val="547"/>
          <w:marRight w:val="0"/>
          <w:marTop w:val="106"/>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39154003">
          <w:marLeft w:val="2520"/>
          <w:marRight w:val="0"/>
          <w:marTop w:val="67"/>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sChild>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533857272">
          <w:marLeft w:val="547"/>
          <w:marRight w:val="0"/>
          <w:marTop w:val="106"/>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85946084">
          <w:marLeft w:val="2520"/>
          <w:marRight w:val="0"/>
          <w:marTop w:val="67"/>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770903651">
          <w:marLeft w:val="547"/>
          <w:marRight w:val="0"/>
          <w:marTop w:val="144"/>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21198426">
          <w:marLeft w:val="1166"/>
          <w:marRight w:val="0"/>
          <w:marTop w:val="125"/>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sChild>
    </w:div>
    <w:div w:id="1682463546">
      <w:bodyDiv w:val="1"/>
      <w:marLeft w:val="0"/>
      <w:marRight w:val="0"/>
      <w:marTop w:val="0"/>
      <w:marBottom w:val="0"/>
      <w:divBdr>
        <w:top w:val="none" w:sz="0" w:space="0" w:color="auto"/>
        <w:left w:val="none" w:sz="0" w:space="0" w:color="auto"/>
        <w:bottom w:val="none" w:sz="0" w:space="0" w:color="auto"/>
        <w:right w:val="none" w:sz="0" w:space="0" w:color="auto"/>
      </w:divBdr>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06176592">
      <w:bodyDiv w:val="1"/>
      <w:marLeft w:val="0"/>
      <w:marRight w:val="0"/>
      <w:marTop w:val="0"/>
      <w:marBottom w:val="0"/>
      <w:divBdr>
        <w:top w:val="none" w:sz="0" w:space="0" w:color="auto"/>
        <w:left w:val="none" w:sz="0" w:space="0" w:color="auto"/>
        <w:bottom w:val="none" w:sz="0" w:space="0" w:color="auto"/>
        <w:right w:val="none" w:sz="0" w:space="0" w:color="auto"/>
      </w:divBdr>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837183626">
          <w:marLeft w:val="547"/>
          <w:marRight w:val="0"/>
          <w:marTop w:val="96"/>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 w:id="162398736">
          <w:marLeft w:val="1166"/>
          <w:marRight w:val="0"/>
          <w:marTop w:val="77"/>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06315850">
      <w:bodyDiv w:val="1"/>
      <w:marLeft w:val="0"/>
      <w:marRight w:val="0"/>
      <w:marTop w:val="0"/>
      <w:marBottom w:val="0"/>
      <w:divBdr>
        <w:top w:val="none" w:sz="0" w:space="0" w:color="auto"/>
        <w:left w:val="none" w:sz="0" w:space="0" w:color="auto"/>
        <w:bottom w:val="none" w:sz="0" w:space="0" w:color="auto"/>
        <w:right w:val="none" w:sz="0" w:space="0" w:color="auto"/>
      </w:divBdr>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090536650">
      <w:bodyDiv w:val="1"/>
      <w:marLeft w:val="0"/>
      <w:marRight w:val="0"/>
      <w:marTop w:val="0"/>
      <w:marBottom w:val="0"/>
      <w:divBdr>
        <w:top w:val="none" w:sz="0" w:space="0" w:color="auto"/>
        <w:left w:val="none" w:sz="0" w:space="0" w:color="auto"/>
        <w:bottom w:val="none" w:sz="0" w:space="0" w:color="auto"/>
        <w:right w:val="none" w:sz="0" w:space="0" w:color="auto"/>
      </w:divBdr>
      <w:divsChild>
        <w:div w:id="761560825">
          <w:marLeft w:val="547"/>
          <w:marRight w:val="0"/>
          <w:marTop w:val="144"/>
          <w:marBottom w:val="0"/>
          <w:divBdr>
            <w:top w:val="none" w:sz="0" w:space="0" w:color="auto"/>
            <w:left w:val="none" w:sz="0" w:space="0" w:color="auto"/>
            <w:bottom w:val="none" w:sz="0" w:space="0" w:color="auto"/>
            <w:right w:val="none" w:sz="0" w:space="0" w:color="auto"/>
          </w:divBdr>
        </w:div>
        <w:div w:id="369916466">
          <w:marLeft w:val="1166"/>
          <w:marRight w:val="0"/>
          <w:marTop w:val="125"/>
          <w:marBottom w:val="0"/>
          <w:divBdr>
            <w:top w:val="none" w:sz="0" w:space="0" w:color="auto"/>
            <w:left w:val="none" w:sz="0" w:space="0" w:color="auto"/>
            <w:bottom w:val="none" w:sz="0" w:space="0" w:color="auto"/>
            <w:right w:val="none" w:sz="0" w:space="0" w:color="auto"/>
          </w:divBdr>
        </w:div>
      </w:divsChild>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A424B13-A78A-4562-87A8-08043151EB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TotalTime>
  <Pages>3</Pages>
  <Words>512</Words>
  <Characters>2925</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3431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cp:lastModifiedBy>
  <cp:revision>27</cp:revision>
  <dcterms:created xsi:type="dcterms:W3CDTF">2020-07-30T08:46:00Z</dcterms:created>
  <dcterms:modified xsi:type="dcterms:W3CDTF">2020-08-07T06:14:00Z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